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1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2"/>
        <w:gridCol w:w="4314"/>
      </w:tblGrid>
      <w:tr w:rsidR="00A04965" w:rsidRPr="00CC5805" w14:paraId="330F9B09" w14:textId="77777777" w:rsidTr="00B25373">
        <w:tc>
          <w:tcPr>
            <w:tcW w:w="4322" w:type="dxa"/>
          </w:tcPr>
          <w:p w14:paraId="0E89BE8D" w14:textId="5831F68E" w:rsidR="00A04965" w:rsidRPr="00CC5805" w:rsidRDefault="00CC5805" w:rsidP="006B0D99">
            <w:pPr>
              <w:spacing w:after="0" w:line="240" w:lineRule="auto"/>
              <w:rPr>
                <w:b/>
                <w:bCs/>
                <w:sz w:val="24"/>
                <w:szCs w:val="24"/>
                <w:lang w:val="vi-VN"/>
              </w:rPr>
            </w:pPr>
            <w:r>
              <w:rPr>
                <w:b/>
                <w:bCs/>
                <w:sz w:val="24"/>
                <w:szCs w:val="24"/>
              </w:rPr>
              <w:t xml:space="preserve">    </w:t>
            </w:r>
            <w:r w:rsidRPr="00CC5805">
              <w:rPr>
                <w:b/>
                <w:bCs/>
                <w:sz w:val="24"/>
                <w:szCs w:val="24"/>
              </w:rPr>
              <w:t xml:space="preserve">UBND THÀNH PHỐ </w:t>
            </w:r>
            <w:r w:rsidR="000B5A17" w:rsidRPr="00CC5805">
              <w:rPr>
                <w:b/>
                <w:bCs/>
                <w:sz w:val="24"/>
                <w:szCs w:val="24"/>
                <w:lang w:val="vi-VN"/>
              </w:rPr>
              <w:t>Đ</w:t>
            </w:r>
            <w:r w:rsidR="00A04965" w:rsidRPr="00CC5805">
              <w:rPr>
                <w:b/>
                <w:bCs/>
                <w:sz w:val="24"/>
                <w:szCs w:val="24"/>
                <w:lang w:val="vi-VN"/>
              </w:rPr>
              <w:t>ÔNG TRIỀU</w:t>
            </w:r>
          </w:p>
          <w:p w14:paraId="555FE004" w14:textId="6E0C75A0" w:rsidR="00A04965" w:rsidRPr="00CC5805" w:rsidRDefault="00647977" w:rsidP="006B0D99">
            <w:pPr>
              <w:spacing w:after="0" w:line="240" w:lineRule="auto"/>
              <w:jc w:val="center"/>
              <w:rPr>
                <w:b/>
                <w:bCs/>
                <w:sz w:val="24"/>
                <w:szCs w:val="24"/>
                <w:lang w:val="vi-VN"/>
              </w:rPr>
            </w:pPr>
            <w:r w:rsidRPr="00CC5805">
              <w:rPr>
                <w:b/>
                <w:bCs/>
                <w:noProof/>
                <w:sz w:val="24"/>
                <w:szCs w:val="24"/>
                <w14:ligatures w14:val="standardContextual"/>
              </w:rPr>
              <mc:AlternateContent>
                <mc:Choice Requires="wps">
                  <w:drawing>
                    <wp:anchor distT="0" distB="0" distL="114300" distR="114300" simplePos="0" relativeHeight="251659264" behindDoc="0" locked="0" layoutInCell="1" allowOverlap="1" wp14:anchorId="6F095B41" wp14:editId="68DB7270">
                      <wp:simplePos x="0" y="0"/>
                      <wp:positionH relativeFrom="column">
                        <wp:posOffset>694839</wp:posOffset>
                      </wp:positionH>
                      <wp:positionV relativeFrom="paragraph">
                        <wp:posOffset>137758</wp:posOffset>
                      </wp:positionV>
                      <wp:extent cx="1160930" cy="4482"/>
                      <wp:effectExtent l="0" t="0" r="20320" b="33655"/>
                      <wp:wrapNone/>
                      <wp:docPr id="1" name="Straight Connector 1"/>
                      <wp:cNvGraphicFramePr/>
                      <a:graphic xmlns:a="http://schemas.openxmlformats.org/drawingml/2006/main">
                        <a:graphicData uri="http://schemas.microsoft.com/office/word/2010/wordprocessingShape">
                          <wps:wsp>
                            <wps:cNvCnPr/>
                            <wps:spPr>
                              <a:xfrm>
                                <a:off x="0" y="0"/>
                                <a:ext cx="1160930" cy="448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2E247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7pt,10.85pt" to="146.1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" strokecolor="#4472c4 [3204]" strokeweight=".5pt">
                      <v:stroke joinstyle="miter"/>
                    </v:line>
                  </w:pict>
                </mc:Fallback>
              </mc:AlternateContent>
            </w:r>
            <w:r w:rsidR="00A04965" w:rsidRPr="00CC5805">
              <w:rPr>
                <w:b/>
                <w:bCs/>
                <w:sz w:val="24"/>
                <w:szCs w:val="24"/>
                <w:lang w:val="vi-VN"/>
              </w:rPr>
              <w:t>TRƯỜNG THCS NGUYỄN HUỆ</w:t>
            </w:r>
          </w:p>
        </w:tc>
        <w:tc>
          <w:tcPr>
            <w:tcW w:w="4314" w:type="dxa"/>
          </w:tcPr>
          <w:p w14:paraId="5A21ED84" w14:textId="77777777" w:rsidR="00A04965" w:rsidRPr="00CC5805" w:rsidRDefault="00A04965" w:rsidP="006B0D99">
            <w:pPr>
              <w:spacing w:after="0" w:line="240" w:lineRule="auto"/>
              <w:jc w:val="center"/>
              <w:rPr>
                <w:b/>
                <w:bCs/>
                <w:sz w:val="24"/>
                <w:szCs w:val="24"/>
                <w:lang w:val="vi-VN"/>
              </w:rPr>
            </w:pPr>
            <w:r w:rsidRPr="00CC5805">
              <w:rPr>
                <w:b/>
                <w:bCs/>
                <w:sz w:val="24"/>
                <w:szCs w:val="24"/>
                <w:lang w:val="vi-VN"/>
              </w:rPr>
              <w:t>ĐỀ CƯƠNG ÔN TẬP KIỂM TRA</w:t>
            </w:r>
          </w:p>
          <w:p w14:paraId="62A1C8A7" w14:textId="1A60E3DE" w:rsidR="00A04965" w:rsidRPr="009E4993" w:rsidRDefault="009E4993" w:rsidP="006B0D99">
            <w:pPr>
              <w:spacing w:after="0" w:line="240" w:lineRule="auto"/>
              <w:jc w:val="center"/>
              <w:rPr>
                <w:b/>
                <w:bCs/>
                <w:sz w:val="24"/>
                <w:szCs w:val="24"/>
                <w:lang w:val="vi-VN"/>
              </w:rPr>
            </w:pPr>
            <w:r>
              <w:rPr>
                <w:b/>
                <w:bCs/>
                <w:sz w:val="24"/>
                <w:szCs w:val="24"/>
                <w:lang w:val="vi-VN"/>
              </w:rPr>
              <w:t>GIỮA HỌC KÌ II</w:t>
            </w:r>
          </w:p>
          <w:p w14:paraId="739B977D" w14:textId="77777777" w:rsidR="00A04965" w:rsidRPr="00CC5805" w:rsidRDefault="00A04965" w:rsidP="006B0D99">
            <w:pPr>
              <w:spacing w:after="0" w:line="240" w:lineRule="auto"/>
              <w:jc w:val="center"/>
              <w:rPr>
                <w:b/>
                <w:bCs/>
                <w:sz w:val="24"/>
                <w:szCs w:val="24"/>
                <w:lang w:val="vi-VN"/>
              </w:rPr>
            </w:pPr>
            <w:r w:rsidRPr="00CC5805">
              <w:rPr>
                <w:b/>
                <w:bCs/>
                <w:sz w:val="24"/>
                <w:szCs w:val="24"/>
                <w:lang w:val="vi-VN"/>
              </w:rPr>
              <w:t>NĂM HỌC 2024-2025</w:t>
            </w:r>
          </w:p>
        </w:tc>
      </w:tr>
    </w:tbl>
    <w:p w14:paraId="5C799083" w14:textId="431E56F0" w:rsidR="00A04965" w:rsidRDefault="00A04965" w:rsidP="006B0D99">
      <w:pPr>
        <w:spacing w:after="0" w:line="240" w:lineRule="auto"/>
        <w:ind w:left="426" w:hanging="426"/>
        <w:jc w:val="center"/>
        <w:rPr>
          <w:b/>
          <w:bCs/>
          <w:lang w:val="vi-VN"/>
        </w:rPr>
      </w:pPr>
    </w:p>
    <w:p w14:paraId="0E4B5F00" w14:textId="00D3F1C5" w:rsidR="0020768F" w:rsidRPr="0020768F" w:rsidRDefault="00B25373" w:rsidP="006B0D99">
      <w:pPr>
        <w:spacing w:after="0" w:line="240" w:lineRule="auto"/>
        <w:rPr>
          <w:b/>
          <w:bCs/>
          <w:lang w:val="vi-VN"/>
        </w:rPr>
      </w:pPr>
      <w:r>
        <w:rPr>
          <w:b/>
          <w:bCs/>
          <w:lang w:val="vi-VN"/>
        </w:rPr>
        <w:t xml:space="preserve">                                               </w:t>
      </w:r>
      <w:r w:rsidR="00A04965">
        <w:rPr>
          <w:b/>
          <w:bCs/>
          <w:lang w:val="vi-VN"/>
        </w:rPr>
        <w:t>MÔN:</w:t>
      </w:r>
      <w:r w:rsidR="00ED6E84">
        <w:rPr>
          <w:b/>
          <w:bCs/>
          <w:lang w:val="vi-VN"/>
        </w:rPr>
        <w:t xml:space="preserve"> TIẾNG </w:t>
      </w:r>
      <w:r w:rsidR="0020768F" w:rsidRPr="0020768F">
        <w:rPr>
          <w:b/>
          <w:bCs/>
          <w:lang w:val="vi-VN"/>
        </w:rPr>
        <w:t>ANH 6</w:t>
      </w:r>
    </w:p>
    <w:p w14:paraId="6157964D" w14:textId="77777777" w:rsidR="00E42A66" w:rsidRPr="004016DE" w:rsidRDefault="00E42A66" w:rsidP="006B0D99">
      <w:pPr>
        <w:numPr>
          <w:ilvl w:val="0"/>
          <w:numId w:val="1"/>
        </w:numPr>
        <w:spacing w:after="0" w:line="240" w:lineRule="auto"/>
        <w:ind w:left="426" w:hanging="426"/>
        <w:rPr>
          <w:rFonts w:cs="Times New Roman"/>
          <w:b/>
          <w:color w:val="000000" w:themeColor="text1"/>
          <w:szCs w:val="28"/>
        </w:rPr>
      </w:pPr>
      <w:r w:rsidRPr="004016DE">
        <w:rPr>
          <w:rFonts w:cs="Times New Roman"/>
          <w:b/>
          <w:color w:val="000000" w:themeColor="text1"/>
          <w:szCs w:val="28"/>
        </w:rPr>
        <w:t>VOCABULARY</w:t>
      </w:r>
    </w:p>
    <w:p w14:paraId="782DED1F" w14:textId="489F47B1" w:rsidR="00E42A66" w:rsidRPr="004016DE" w:rsidRDefault="009E4993" w:rsidP="006B0D99">
      <w:pPr>
        <w:pStyle w:val="ListParagraph"/>
        <w:numPr>
          <w:ilvl w:val="0"/>
          <w:numId w:val="2"/>
        </w:numPr>
        <w:spacing w:after="0" w:line="240" w:lineRule="auto"/>
        <w:ind w:left="426" w:hanging="426"/>
        <w:rPr>
          <w:rFonts w:cs="Times New Roman"/>
          <w:color w:val="000000" w:themeColor="text1"/>
          <w:szCs w:val="28"/>
        </w:rPr>
      </w:pPr>
      <w:r>
        <w:rPr>
          <w:rFonts w:cs="Times New Roman"/>
          <w:color w:val="000000" w:themeColor="text1"/>
          <w:szCs w:val="28"/>
        </w:rPr>
        <w:t xml:space="preserve">Unit </w:t>
      </w:r>
      <w:r>
        <w:rPr>
          <w:rFonts w:cs="Times New Roman"/>
          <w:color w:val="000000" w:themeColor="text1"/>
          <w:szCs w:val="28"/>
          <w:lang w:val="vi-VN"/>
        </w:rPr>
        <w:t xml:space="preserve">5: </w:t>
      </w:r>
      <w:proofErr w:type="gramStart"/>
      <w:r w:rsidR="00922766">
        <w:rPr>
          <w:rFonts w:cs="Times New Roman"/>
          <w:color w:val="000000" w:themeColor="text1"/>
          <w:szCs w:val="28"/>
        </w:rPr>
        <w:t>Around  Town</w:t>
      </w:r>
      <w:proofErr w:type="gramEnd"/>
    </w:p>
    <w:p w14:paraId="14EEC6B6" w14:textId="003D7B27" w:rsidR="00E42A66" w:rsidRPr="004016DE" w:rsidRDefault="009E4993" w:rsidP="006B0D99">
      <w:pPr>
        <w:pStyle w:val="ListParagraph"/>
        <w:numPr>
          <w:ilvl w:val="0"/>
          <w:numId w:val="2"/>
        </w:numPr>
        <w:spacing w:after="0" w:line="240" w:lineRule="auto"/>
        <w:ind w:left="426" w:hanging="426"/>
        <w:rPr>
          <w:rFonts w:cs="Times New Roman"/>
          <w:color w:val="000000" w:themeColor="text1"/>
          <w:szCs w:val="28"/>
        </w:rPr>
      </w:pPr>
      <w:r>
        <w:rPr>
          <w:rFonts w:cs="Times New Roman"/>
          <w:color w:val="000000" w:themeColor="text1"/>
          <w:szCs w:val="28"/>
        </w:rPr>
        <w:t xml:space="preserve">Unit </w:t>
      </w:r>
      <w:r>
        <w:rPr>
          <w:rFonts w:cs="Times New Roman"/>
          <w:color w:val="000000" w:themeColor="text1"/>
          <w:szCs w:val="28"/>
          <w:lang w:val="vi-VN"/>
        </w:rPr>
        <w:t>6:</w:t>
      </w:r>
      <w:r w:rsidR="00922766">
        <w:rPr>
          <w:rFonts w:cs="Times New Roman"/>
          <w:color w:val="000000" w:themeColor="text1"/>
          <w:szCs w:val="28"/>
        </w:rPr>
        <w:t xml:space="preserve"> Community services</w:t>
      </w:r>
    </w:p>
    <w:p w14:paraId="57F35326" w14:textId="30613EA3" w:rsidR="00E42A66" w:rsidRPr="004016DE" w:rsidRDefault="009E4993" w:rsidP="006B0D99">
      <w:pPr>
        <w:pStyle w:val="ListParagraph"/>
        <w:numPr>
          <w:ilvl w:val="0"/>
          <w:numId w:val="2"/>
        </w:numPr>
        <w:spacing w:after="0" w:line="240" w:lineRule="auto"/>
        <w:ind w:left="426" w:hanging="426"/>
        <w:rPr>
          <w:rFonts w:cs="Times New Roman"/>
          <w:color w:val="000000" w:themeColor="text1"/>
          <w:szCs w:val="28"/>
        </w:rPr>
      </w:pPr>
      <w:r>
        <w:rPr>
          <w:rFonts w:cs="Times New Roman"/>
          <w:color w:val="000000" w:themeColor="text1"/>
          <w:szCs w:val="28"/>
        </w:rPr>
        <w:t xml:space="preserve">Unit </w:t>
      </w:r>
      <w:r>
        <w:rPr>
          <w:rFonts w:cs="Times New Roman"/>
          <w:color w:val="000000" w:themeColor="text1"/>
          <w:szCs w:val="28"/>
          <w:lang w:val="vi-VN"/>
        </w:rPr>
        <w:t>7:</w:t>
      </w:r>
      <w:r w:rsidR="00922766">
        <w:rPr>
          <w:rFonts w:cs="Times New Roman"/>
          <w:color w:val="000000" w:themeColor="text1"/>
          <w:szCs w:val="28"/>
        </w:rPr>
        <w:t xml:space="preserve"> Movies</w:t>
      </w:r>
    </w:p>
    <w:p w14:paraId="2CC9CC1F" w14:textId="7CAC47BE" w:rsidR="00E42A66" w:rsidRDefault="00E42A66" w:rsidP="006B0D99">
      <w:pPr>
        <w:numPr>
          <w:ilvl w:val="0"/>
          <w:numId w:val="1"/>
        </w:numPr>
        <w:spacing w:after="0" w:line="240" w:lineRule="auto"/>
        <w:ind w:left="426" w:hanging="426"/>
        <w:rPr>
          <w:rFonts w:cs="Times New Roman"/>
          <w:b/>
          <w:color w:val="000000" w:themeColor="text1"/>
          <w:szCs w:val="28"/>
        </w:rPr>
      </w:pPr>
      <w:r w:rsidRPr="004016DE">
        <w:rPr>
          <w:rFonts w:cs="Times New Roman"/>
          <w:b/>
          <w:color w:val="000000" w:themeColor="text1"/>
          <w:szCs w:val="28"/>
        </w:rPr>
        <w:t>GRAMMAR</w:t>
      </w:r>
    </w:p>
    <w:p w14:paraId="7849378F" w14:textId="6DF85FC4" w:rsidR="00304762" w:rsidRPr="004016DE" w:rsidRDefault="00304762" w:rsidP="006B0D99">
      <w:pPr>
        <w:spacing w:after="0" w:line="240" w:lineRule="auto"/>
        <w:rPr>
          <w:rFonts w:cs="Times New Roman"/>
          <w:b/>
          <w:color w:val="000000" w:themeColor="text1"/>
          <w:szCs w:val="28"/>
        </w:rPr>
      </w:pPr>
      <w:r>
        <w:rPr>
          <w:rFonts w:cs="Times New Roman"/>
          <w:b/>
          <w:color w:val="000000" w:themeColor="text1"/>
          <w:szCs w:val="28"/>
        </w:rPr>
        <w:t>I.Demonstratives</w:t>
      </w:r>
    </w:p>
    <w:p w14:paraId="1E185408" w14:textId="77777777" w:rsidR="00304762" w:rsidRPr="00304762" w:rsidRDefault="00304762" w:rsidP="006B0D99">
      <w:pPr>
        <w:pStyle w:val="Heading3"/>
        <w:shd w:val="clear" w:color="auto" w:fill="FFFFFF"/>
        <w:spacing w:before="0" w:line="240" w:lineRule="auto"/>
        <w:rPr>
          <w:rFonts w:ascii="Times New Roman" w:hAnsi="Times New Roman" w:cs="Times New Roman"/>
          <w:color w:val="1C1C1C"/>
          <w:sz w:val="28"/>
          <w:szCs w:val="28"/>
        </w:rPr>
      </w:pPr>
      <w:r w:rsidRPr="00304762">
        <w:rPr>
          <w:rFonts w:ascii="Times New Roman" w:hAnsi="Times New Roman" w:cs="Times New Roman"/>
          <w:color w:val="1C1C1C"/>
          <w:sz w:val="28"/>
          <w:szCs w:val="28"/>
        </w:rPr>
        <w:t>Một số lượng từ thường gặp trong tiếng Anh</w:t>
      </w:r>
    </w:p>
    <w:tbl>
      <w:tblPr>
        <w:tblW w:w="9209" w:type="dxa"/>
        <w:tblBorders>
          <w:top w:val="single" w:sz="6" w:space="0" w:color="auto"/>
          <w:left w:val="single" w:sz="6"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2116"/>
        <w:gridCol w:w="2017"/>
        <w:gridCol w:w="5076"/>
      </w:tblGrid>
      <w:tr w:rsidR="00304762" w14:paraId="6893E3A9" w14:textId="77777777" w:rsidTr="00304762">
        <w:trPr>
          <w:trHeight w:val="1402"/>
          <w:tblHeader/>
        </w:trPr>
        <w:tc>
          <w:tcPr>
            <w:tcW w:w="2116"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265C897B" w14:textId="77777777" w:rsidR="00304762" w:rsidRDefault="00304762" w:rsidP="006B0D99">
            <w:pPr>
              <w:spacing w:after="0" w:line="240" w:lineRule="auto"/>
              <w:jc w:val="center"/>
              <w:rPr>
                <w:rFonts w:cs="Times New Roman"/>
                <w:b/>
                <w:bCs/>
                <w:sz w:val="24"/>
                <w:szCs w:val="24"/>
              </w:rPr>
            </w:pPr>
            <w:r>
              <w:rPr>
                <w:b/>
                <w:bCs/>
              </w:rPr>
              <w:t>Lượng từ đi với danh từ đếm được</w:t>
            </w:r>
          </w:p>
        </w:tc>
        <w:tc>
          <w:tcPr>
            <w:tcW w:w="201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712ED9A" w14:textId="77777777" w:rsidR="00304762" w:rsidRDefault="00304762" w:rsidP="006B0D99">
            <w:pPr>
              <w:spacing w:after="0" w:line="240" w:lineRule="auto"/>
              <w:jc w:val="center"/>
              <w:rPr>
                <w:b/>
                <w:bCs/>
              </w:rPr>
            </w:pPr>
            <w:r>
              <w:rPr>
                <w:b/>
                <w:bCs/>
              </w:rPr>
              <w:t>Lượng từ đi với danh từ không đếm được</w:t>
            </w:r>
          </w:p>
        </w:tc>
        <w:tc>
          <w:tcPr>
            <w:tcW w:w="5076"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C321672" w14:textId="77777777" w:rsidR="00304762" w:rsidRDefault="00304762" w:rsidP="006B0D99">
            <w:pPr>
              <w:spacing w:after="0" w:line="240" w:lineRule="auto"/>
              <w:jc w:val="center"/>
              <w:rPr>
                <w:b/>
                <w:bCs/>
              </w:rPr>
            </w:pPr>
            <w:r>
              <w:rPr>
                <w:b/>
                <w:bCs/>
              </w:rPr>
              <w:t>Lượng từ đi với cả 2 dạng danh từ</w:t>
            </w:r>
          </w:p>
        </w:tc>
      </w:tr>
      <w:tr w:rsidR="00304762" w14:paraId="15C27889" w14:textId="77777777" w:rsidTr="00304762">
        <w:trPr>
          <w:trHeight w:val="1052"/>
        </w:trPr>
        <w:tc>
          <w:tcPr>
            <w:tcW w:w="2116"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C91B8D8" w14:textId="77777777" w:rsidR="00304762" w:rsidRDefault="00304762" w:rsidP="006B0D99">
            <w:pPr>
              <w:spacing w:after="0" w:line="240" w:lineRule="auto"/>
            </w:pPr>
            <w:r>
              <w:t>A large/ great number of (một số lượng lớn)</w:t>
            </w:r>
          </w:p>
        </w:tc>
        <w:tc>
          <w:tcPr>
            <w:tcW w:w="201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D6CDFE7" w14:textId="77777777" w:rsidR="00304762" w:rsidRDefault="00304762" w:rsidP="006B0D99">
            <w:pPr>
              <w:spacing w:after="0" w:line="240" w:lineRule="auto"/>
            </w:pPr>
            <w:r>
              <w:t>Much (nhiều)</w:t>
            </w:r>
          </w:p>
        </w:tc>
        <w:tc>
          <w:tcPr>
            <w:tcW w:w="5076"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4D68BEA" w14:textId="77777777" w:rsidR="00304762" w:rsidRDefault="00304762" w:rsidP="006B0D99">
            <w:pPr>
              <w:spacing w:after="0" w:line="240" w:lineRule="auto"/>
            </w:pPr>
            <w:r>
              <w:t>Any (bất cứ)</w:t>
            </w:r>
          </w:p>
        </w:tc>
      </w:tr>
      <w:tr w:rsidR="00304762" w14:paraId="2F67EC2F" w14:textId="77777777" w:rsidTr="00304762">
        <w:trPr>
          <w:trHeight w:val="1052"/>
        </w:trPr>
        <w:tc>
          <w:tcPr>
            <w:tcW w:w="2116"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096E228" w14:textId="77777777" w:rsidR="00304762" w:rsidRDefault="00304762" w:rsidP="006B0D99">
            <w:pPr>
              <w:spacing w:after="0" w:line="240" w:lineRule="auto"/>
            </w:pPr>
            <w:r>
              <w:t>Many (nhiều)</w:t>
            </w:r>
          </w:p>
        </w:tc>
        <w:tc>
          <w:tcPr>
            <w:tcW w:w="201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76EEFD3" w14:textId="77777777" w:rsidR="00304762" w:rsidRDefault="00304762" w:rsidP="006B0D99">
            <w:pPr>
              <w:spacing w:after="0" w:line="240" w:lineRule="auto"/>
            </w:pPr>
            <w:r>
              <w:t>A large amount of (một lượng lớn)</w:t>
            </w:r>
          </w:p>
        </w:tc>
        <w:tc>
          <w:tcPr>
            <w:tcW w:w="5076"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5F33C95" w14:textId="77777777" w:rsidR="00304762" w:rsidRDefault="00304762" w:rsidP="006B0D99">
            <w:pPr>
              <w:spacing w:after="0" w:line="240" w:lineRule="auto"/>
            </w:pPr>
            <w:r>
              <w:t>Some (chút)</w:t>
            </w:r>
          </w:p>
        </w:tc>
      </w:tr>
      <w:tr w:rsidR="00304762" w14:paraId="612F5E45" w14:textId="77777777" w:rsidTr="00304762">
        <w:trPr>
          <w:trHeight w:val="1052"/>
        </w:trPr>
        <w:tc>
          <w:tcPr>
            <w:tcW w:w="2116"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0DC8890" w14:textId="77777777" w:rsidR="00304762" w:rsidRDefault="00304762" w:rsidP="006B0D99">
            <w:pPr>
              <w:spacing w:after="0" w:line="240" w:lineRule="auto"/>
            </w:pPr>
            <w:r>
              <w:t>A few (một vài)</w:t>
            </w:r>
          </w:p>
        </w:tc>
        <w:tc>
          <w:tcPr>
            <w:tcW w:w="201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76FCCB5" w14:textId="77777777" w:rsidR="00304762" w:rsidRDefault="00304762" w:rsidP="006B0D99">
            <w:pPr>
              <w:spacing w:after="0" w:line="240" w:lineRule="auto"/>
            </w:pPr>
            <w:r>
              <w:t>A great deal of (một lướng lớn)</w:t>
            </w:r>
          </w:p>
        </w:tc>
        <w:tc>
          <w:tcPr>
            <w:tcW w:w="5076"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70D3822" w14:textId="77777777" w:rsidR="00304762" w:rsidRDefault="00304762" w:rsidP="006B0D99">
            <w:pPr>
              <w:spacing w:after="0" w:line="240" w:lineRule="auto"/>
            </w:pPr>
            <w:r>
              <w:t>Most (phần lớn)</w:t>
            </w:r>
          </w:p>
        </w:tc>
      </w:tr>
      <w:tr w:rsidR="00304762" w14:paraId="65CDEE76" w14:textId="77777777" w:rsidTr="00304762">
        <w:trPr>
          <w:trHeight w:val="1052"/>
        </w:trPr>
        <w:tc>
          <w:tcPr>
            <w:tcW w:w="2116"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14068D0" w14:textId="77777777" w:rsidR="00304762" w:rsidRDefault="00304762" w:rsidP="006B0D99">
            <w:pPr>
              <w:spacing w:after="0" w:line="240" w:lineRule="auto"/>
            </w:pPr>
            <w:r>
              <w:t>Few (vài)</w:t>
            </w:r>
          </w:p>
        </w:tc>
        <w:tc>
          <w:tcPr>
            <w:tcW w:w="201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F01D50B" w14:textId="77777777" w:rsidR="00304762" w:rsidRDefault="00304762" w:rsidP="006B0D99">
            <w:pPr>
              <w:spacing w:after="0" w:line="240" w:lineRule="auto"/>
            </w:pPr>
            <w:r>
              <w:t>Little/ a little (chút/ một chút)</w:t>
            </w:r>
          </w:p>
        </w:tc>
        <w:tc>
          <w:tcPr>
            <w:tcW w:w="5076"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456ECFA" w14:textId="77777777" w:rsidR="00304762" w:rsidRDefault="00304762" w:rsidP="006B0D99">
            <w:pPr>
              <w:spacing w:after="0" w:line="240" w:lineRule="auto"/>
            </w:pPr>
            <w:r>
              <w:t>Most of (phần lớn của)</w:t>
            </w:r>
          </w:p>
        </w:tc>
      </w:tr>
      <w:tr w:rsidR="00304762" w14:paraId="771199F6" w14:textId="77777777" w:rsidTr="00304762">
        <w:trPr>
          <w:trHeight w:val="701"/>
        </w:trPr>
        <w:tc>
          <w:tcPr>
            <w:tcW w:w="2116"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28421530" w14:textId="77777777" w:rsidR="00304762" w:rsidRDefault="00304762" w:rsidP="006B0D99">
            <w:pPr>
              <w:spacing w:after="0" w:line="240" w:lineRule="auto"/>
            </w:pPr>
            <w:r>
              <w:t>Every/ each (mỗi)</w:t>
            </w:r>
          </w:p>
        </w:tc>
        <w:tc>
          <w:tcPr>
            <w:tcW w:w="201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A3390A2" w14:textId="77777777" w:rsidR="00304762" w:rsidRDefault="00304762" w:rsidP="006B0D99">
            <w:pPr>
              <w:spacing w:after="0" w:line="240" w:lineRule="auto"/>
            </w:pPr>
          </w:p>
        </w:tc>
        <w:tc>
          <w:tcPr>
            <w:tcW w:w="5076"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740412F" w14:textId="77777777" w:rsidR="00304762" w:rsidRDefault="00304762" w:rsidP="006B0D99">
            <w:pPr>
              <w:spacing w:after="0" w:line="240" w:lineRule="auto"/>
              <w:rPr>
                <w:sz w:val="24"/>
                <w:szCs w:val="24"/>
              </w:rPr>
            </w:pPr>
            <w:r>
              <w:t>Plenty of (nhiều của)</w:t>
            </w:r>
          </w:p>
        </w:tc>
      </w:tr>
      <w:tr w:rsidR="00304762" w14:paraId="411BDBF2" w14:textId="77777777" w:rsidTr="00304762">
        <w:trPr>
          <w:trHeight w:val="701"/>
        </w:trPr>
        <w:tc>
          <w:tcPr>
            <w:tcW w:w="2116"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94C762A" w14:textId="77777777" w:rsidR="00304762" w:rsidRDefault="00304762" w:rsidP="006B0D99">
            <w:pPr>
              <w:spacing w:after="0" w:line="240" w:lineRule="auto"/>
            </w:pPr>
            <w:r>
              <w:t>Several (một vài)</w:t>
            </w:r>
          </w:p>
        </w:tc>
        <w:tc>
          <w:tcPr>
            <w:tcW w:w="201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55E1695" w14:textId="77777777" w:rsidR="00304762" w:rsidRDefault="00304762" w:rsidP="006B0D99">
            <w:pPr>
              <w:spacing w:after="0" w:line="240" w:lineRule="auto"/>
            </w:pPr>
          </w:p>
        </w:tc>
        <w:tc>
          <w:tcPr>
            <w:tcW w:w="5076"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5950635" w14:textId="77777777" w:rsidR="00304762" w:rsidRDefault="00304762" w:rsidP="006B0D99">
            <w:pPr>
              <w:spacing w:after="0" w:line="240" w:lineRule="auto"/>
              <w:rPr>
                <w:sz w:val="24"/>
                <w:szCs w:val="24"/>
              </w:rPr>
            </w:pPr>
            <w:r>
              <w:t>A lot of</w:t>
            </w:r>
          </w:p>
        </w:tc>
      </w:tr>
      <w:tr w:rsidR="00304762" w14:paraId="65FC10C0" w14:textId="77777777" w:rsidTr="00304762">
        <w:trPr>
          <w:trHeight w:val="701"/>
        </w:trPr>
        <w:tc>
          <w:tcPr>
            <w:tcW w:w="2116"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4D1B1B2" w14:textId="77777777" w:rsidR="00304762" w:rsidRDefault="00304762" w:rsidP="006B0D99">
            <w:pPr>
              <w:spacing w:after="0" w:line="240" w:lineRule="auto"/>
            </w:pPr>
          </w:p>
        </w:tc>
        <w:tc>
          <w:tcPr>
            <w:tcW w:w="2017"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5B9AF140" w14:textId="77777777" w:rsidR="00304762" w:rsidRDefault="00304762" w:rsidP="006B0D99">
            <w:pPr>
              <w:spacing w:after="0" w:line="240" w:lineRule="auto"/>
              <w:rPr>
                <w:sz w:val="20"/>
                <w:szCs w:val="20"/>
              </w:rPr>
            </w:pPr>
          </w:p>
        </w:tc>
        <w:tc>
          <w:tcPr>
            <w:tcW w:w="5076"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225FA31" w14:textId="77777777" w:rsidR="00304762" w:rsidRDefault="00304762" w:rsidP="006B0D99">
            <w:pPr>
              <w:spacing w:after="0" w:line="240" w:lineRule="auto"/>
              <w:rPr>
                <w:sz w:val="24"/>
                <w:szCs w:val="24"/>
              </w:rPr>
            </w:pPr>
            <w:r>
              <w:t>Lots of</w:t>
            </w:r>
          </w:p>
        </w:tc>
      </w:tr>
    </w:tbl>
    <w:p w14:paraId="4B9A26E9" w14:textId="77777777" w:rsidR="00807A62" w:rsidRDefault="00304762" w:rsidP="006B0D99">
      <w:pPr>
        <w:pStyle w:val="Heading2"/>
        <w:shd w:val="clear" w:color="auto" w:fill="FFFFFF"/>
        <w:spacing w:before="0" w:line="240" w:lineRule="auto"/>
        <w:rPr>
          <w:rFonts w:ascii="Times New Roman" w:hAnsi="Times New Roman" w:cs="Times New Roman"/>
          <w:color w:val="1C1C1C"/>
          <w:sz w:val="28"/>
          <w:szCs w:val="28"/>
        </w:rPr>
      </w:pPr>
      <w:r w:rsidRPr="00807A62">
        <w:rPr>
          <w:rFonts w:ascii="Times New Roman" w:hAnsi="Times New Roman" w:cs="Times New Roman"/>
          <w:color w:val="1C1C1C"/>
          <w:sz w:val="28"/>
          <w:szCs w:val="28"/>
        </w:rPr>
        <w:t>II. Từ chỉ định lượng</w:t>
      </w:r>
    </w:p>
    <w:p w14:paraId="23DC74C0" w14:textId="40FEBB69" w:rsidR="00304762" w:rsidRPr="00807A62" w:rsidRDefault="00807A62" w:rsidP="006B0D99">
      <w:pPr>
        <w:pStyle w:val="Heading2"/>
        <w:numPr>
          <w:ilvl w:val="0"/>
          <w:numId w:val="22"/>
        </w:numPr>
        <w:shd w:val="clear" w:color="auto" w:fill="FFFFFF"/>
        <w:spacing w:before="0" w:line="240" w:lineRule="auto"/>
        <w:rPr>
          <w:rFonts w:ascii="Times New Roman" w:hAnsi="Times New Roman" w:cs="Times New Roman"/>
          <w:color w:val="1C1C1C"/>
          <w:sz w:val="28"/>
          <w:szCs w:val="28"/>
        </w:rPr>
      </w:pPr>
      <w:r>
        <w:rPr>
          <w:rFonts w:ascii="Times New Roman" w:hAnsi="Times New Roman" w:cs="Times New Roman"/>
          <w:color w:val="1C1C1C"/>
          <w:sz w:val="28"/>
          <w:szCs w:val="28"/>
        </w:rPr>
        <w:t>Some</w:t>
      </w:r>
    </w:p>
    <w:p w14:paraId="5B77B700" w14:textId="77777777" w:rsidR="00304762" w:rsidRPr="00807A62" w:rsidRDefault="00304762" w:rsidP="006B0D99">
      <w:pPr>
        <w:shd w:val="clear" w:color="auto" w:fill="FFFFFF"/>
        <w:spacing w:after="0" w:line="240" w:lineRule="auto"/>
        <w:ind w:left="240"/>
        <w:rPr>
          <w:rFonts w:cs="Times New Roman"/>
          <w:color w:val="1C1C1C"/>
          <w:szCs w:val="28"/>
        </w:rPr>
      </w:pPr>
      <w:r w:rsidRPr="00807A62">
        <w:rPr>
          <w:rStyle w:val="Strong"/>
          <w:rFonts w:cs="Times New Roman"/>
          <w:color w:val="1C1C1C"/>
          <w:szCs w:val="28"/>
        </w:rPr>
        <w:t xml:space="preserve">Some + countable noun (số nhiều) + </w:t>
      </w:r>
      <w:proofErr w:type="gramStart"/>
      <w:r w:rsidRPr="00807A62">
        <w:rPr>
          <w:rStyle w:val="Strong"/>
          <w:rFonts w:cs="Times New Roman"/>
          <w:color w:val="1C1C1C"/>
          <w:szCs w:val="28"/>
        </w:rPr>
        <w:t>V(</w:t>
      </w:r>
      <w:proofErr w:type="gramEnd"/>
      <w:r w:rsidRPr="00807A62">
        <w:rPr>
          <w:rStyle w:val="Strong"/>
          <w:rFonts w:cs="Times New Roman"/>
          <w:color w:val="1C1C1C"/>
          <w:szCs w:val="28"/>
        </w:rPr>
        <w:t>số nhiều)</w:t>
      </w:r>
    </w:p>
    <w:p w14:paraId="1ED9464B" w14:textId="77777777" w:rsidR="00807A62" w:rsidRDefault="00304762" w:rsidP="006B0D99">
      <w:pPr>
        <w:pStyle w:val="NormalWeb"/>
        <w:shd w:val="clear" w:color="auto" w:fill="FFFFFF"/>
        <w:spacing w:before="0" w:beforeAutospacing="0" w:after="0" w:afterAutospacing="0"/>
        <w:rPr>
          <w:color w:val="1C1C1C"/>
          <w:sz w:val="28"/>
          <w:szCs w:val="28"/>
        </w:rPr>
      </w:pPr>
      <w:r w:rsidRPr="00807A62">
        <w:rPr>
          <w:color w:val="1C1C1C"/>
          <w:sz w:val="28"/>
          <w:szCs w:val="28"/>
        </w:rPr>
        <w:lastRenderedPageBreak/>
        <w:t>Some pens are on the table.</w:t>
      </w:r>
      <w:r w:rsidRPr="00807A62">
        <w:rPr>
          <w:color w:val="1C1C1C"/>
          <w:sz w:val="28"/>
          <w:szCs w:val="28"/>
        </w:rPr>
        <w:br/>
        <w:t>There are some pens on the table.</w:t>
      </w:r>
    </w:p>
    <w:p w14:paraId="14B71BCE" w14:textId="3E60B3AA" w:rsidR="00304762" w:rsidRPr="00807A62" w:rsidRDefault="00304762" w:rsidP="006B0D99">
      <w:pPr>
        <w:pStyle w:val="NormalWeb"/>
        <w:shd w:val="clear" w:color="auto" w:fill="FFFFFF"/>
        <w:spacing w:before="0" w:beforeAutospacing="0" w:after="0" w:afterAutospacing="0"/>
        <w:rPr>
          <w:color w:val="1C1C1C"/>
          <w:sz w:val="28"/>
          <w:szCs w:val="28"/>
        </w:rPr>
      </w:pPr>
      <w:r w:rsidRPr="00807A62">
        <w:rPr>
          <w:rStyle w:val="Strong"/>
          <w:color w:val="1C1C1C"/>
          <w:sz w:val="28"/>
          <w:szCs w:val="28"/>
        </w:rPr>
        <w:t xml:space="preserve">Some + uncountable noun + </w:t>
      </w:r>
      <w:proofErr w:type="gramStart"/>
      <w:r w:rsidRPr="00807A62">
        <w:rPr>
          <w:rStyle w:val="Strong"/>
          <w:color w:val="1C1C1C"/>
          <w:sz w:val="28"/>
          <w:szCs w:val="28"/>
        </w:rPr>
        <w:t>V(</w:t>
      </w:r>
      <w:proofErr w:type="gramEnd"/>
      <w:r w:rsidRPr="00807A62">
        <w:rPr>
          <w:rStyle w:val="Strong"/>
          <w:color w:val="1C1C1C"/>
          <w:sz w:val="28"/>
          <w:szCs w:val="28"/>
        </w:rPr>
        <w:t>số ít)</w:t>
      </w:r>
    </w:p>
    <w:p w14:paraId="4FB2637C" w14:textId="77777777" w:rsidR="00304762" w:rsidRPr="00807A62" w:rsidRDefault="00304762" w:rsidP="006B0D99">
      <w:pPr>
        <w:pStyle w:val="NormalWeb"/>
        <w:shd w:val="clear" w:color="auto" w:fill="FFFFFF"/>
        <w:spacing w:before="0" w:beforeAutospacing="0" w:after="0" w:afterAutospacing="0"/>
        <w:rPr>
          <w:color w:val="1C1C1C"/>
          <w:sz w:val="28"/>
          <w:szCs w:val="28"/>
        </w:rPr>
      </w:pPr>
      <w:r w:rsidRPr="00807A62">
        <w:rPr>
          <w:color w:val="1C1C1C"/>
          <w:sz w:val="28"/>
          <w:szCs w:val="28"/>
        </w:rPr>
        <w:t>There is some ink in the inkpot.</w:t>
      </w:r>
    </w:p>
    <w:p w14:paraId="099F67FD" w14:textId="77777777" w:rsidR="00304762" w:rsidRPr="00807A62" w:rsidRDefault="00304762" w:rsidP="006B0D99">
      <w:pPr>
        <w:pStyle w:val="Heading3"/>
        <w:shd w:val="clear" w:color="auto" w:fill="FFFFFF"/>
        <w:spacing w:before="0" w:line="240" w:lineRule="auto"/>
        <w:rPr>
          <w:rFonts w:ascii="Times New Roman" w:hAnsi="Times New Roman" w:cs="Times New Roman"/>
          <w:color w:val="1C1C1C"/>
          <w:sz w:val="28"/>
          <w:szCs w:val="28"/>
        </w:rPr>
      </w:pPr>
      <w:r w:rsidRPr="00807A62">
        <w:rPr>
          <w:rFonts w:ascii="Times New Roman" w:hAnsi="Times New Roman" w:cs="Times New Roman"/>
          <w:color w:val="1C1C1C"/>
          <w:sz w:val="28"/>
          <w:szCs w:val="28"/>
        </w:rPr>
        <w:t>2. Many/ much</w:t>
      </w:r>
    </w:p>
    <w:p w14:paraId="1544B80C" w14:textId="77777777" w:rsidR="00304762" w:rsidRPr="00807A62" w:rsidRDefault="00304762" w:rsidP="006B0D99">
      <w:pPr>
        <w:shd w:val="clear" w:color="auto" w:fill="FFFFFF"/>
        <w:spacing w:after="0" w:line="240" w:lineRule="auto"/>
        <w:rPr>
          <w:rFonts w:cs="Times New Roman"/>
          <w:color w:val="1C1C1C"/>
          <w:szCs w:val="28"/>
        </w:rPr>
      </w:pPr>
      <w:r w:rsidRPr="00807A62">
        <w:rPr>
          <w:rStyle w:val="Strong"/>
          <w:rFonts w:cs="Times New Roman"/>
          <w:color w:val="1C1C1C"/>
          <w:szCs w:val="28"/>
        </w:rPr>
        <w:t xml:space="preserve">Many + countable noun (số nhiều) + </w:t>
      </w:r>
      <w:proofErr w:type="gramStart"/>
      <w:r w:rsidRPr="00807A62">
        <w:rPr>
          <w:rStyle w:val="Strong"/>
          <w:rFonts w:cs="Times New Roman"/>
          <w:color w:val="1C1C1C"/>
          <w:szCs w:val="28"/>
        </w:rPr>
        <w:t>V(</w:t>
      </w:r>
      <w:proofErr w:type="gramEnd"/>
      <w:r w:rsidRPr="00807A62">
        <w:rPr>
          <w:rStyle w:val="Strong"/>
          <w:rFonts w:cs="Times New Roman"/>
          <w:color w:val="1C1C1C"/>
          <w:szCs w:val="28"/>
        </w:rPr>
        <w:t>số nhiều)</w:t>
      </w:r>
    </w:p>
    <w:p w14:paraId="085556B7" w14:textId="77777777" w:rsidR="00304762" w:rsidRPr="00807A62" w:rsidRDefault="00304762" w:rsidP="006B0D99">
      <w:pPr>
        <w:pStyle w:val="NormalWeb"/>
        <w:shd w:val="clear" w:color="auto" w:fill="FFFFFF"/>
        <w:spacing w:before="0" w:beforeAutospacing="0" w:after="0" w:afterAutospacing="0"/>
        <w:rPr>
          <w:color w:val="1C1C1C"/>
          <w:sz w:val="28"/>
          <w:szCs w:val="28"/>
        </w:rPr>
      </w:pPr>
      <w:r w:rsidRPr="00807A62">
        <w:rPr>
          <w:color w:val="1C1C1C"/>
          <w:sz w:val="28"/>
          <w:szCs w:val="28"/>
        </w:rPr>
        <w:t>There are many books on the table.</w:t>
      </w:r>
      <w:r w:rsidRPr="00807A62">
        <w:rPr>
          <w:color w:val="1C1C1C"/>
          <w:sz w:val="28"/>
          <w:szCs w:val="28"/>
        </w:rPr>
        <w:br/>
        <w:t>There are not many boys here.</w:t>
      </w:r>
      <w:r w:rsidRPr="00807A62">
        <w:rPr>
          <w:color w:val="1C1C1C"/>
          <w:sz w:val="28"/>
          <w:szCs w:val="28"/>
        </w:rPr>
        <w:br/>
        <w:t>Are there many teachers in your school?</w:t>
      </w:r>
    </w:p>
    <w:p w14:paraId="4CEC605A" w14:textId="77777777" w:rsidR="00304762" w:rsidRPr="00807A62" w:rsidRDefault="00304762" w:rsidP="006B0D99">
      <w:pPr>
        <w:shd w:val="clear" w:color="auto" w:fill="FFFFFF"/>
        <w:spacing w:after="0" w:line="240" w:lineRule="auto"/>
        <w:rPr>
          <w:rFonts w:cs="Times New Roman"/>
          <w:color w:val="1C1C1C"/>
          <w:szCs w:val="28"/>
        </w:rPr>
      </w:pPr>
      <w:r w:rsidRPr="00807A62">
        <w:rPr>
          <w:rStyle w:val="Strong"/>
          <w:rFonts w:cs="Times New Roman"/>
          <w:color w:val="1C1C1C"/>
          <w:szCs w:val="28"/>
        </w:rPr>
        <w:t xml:space="preserve">Much + uncountable noun + </w:t>
      </w:r>
      <w:proofErr w:type="gramStart"/>
      <w:r w:rsidRPr="00807A62">
        <w:rPr>
          <w:rStyle w:val="Strong"/>
          <w:rFonts w:cs="Times New Roman"/>
          <w:color w:val="1C1C1C"/>
          <w:szCs w:val="28"/>
        </w:rPr>
        <w:t>V(</w:t>
      </w:r>
      <w:proofErr w:type="gramEnd"/>
      <w:r w:rsidRPr="00807A62">
        <w:rPr>
          <w:rStyle w:val="Strong"/>
          <w:rFonts w:cs="Times New Roman"/>
          <w:color w:val="1C1C1C"/>
          <w:szCs w:val="28"/>
        </w:rPr>
        <w:t>số ít)</w:t>
      </w:r>
    </w:p>
    <w:p w14:paraId="23394D8A" w14:textId="77777777" w:rsidR="00304762" w:rsidRPr="00807A62" w:rsidRDefault="00304762" w:rsidP="006B0D99">
      <w:pPr>
        <w:pStyle w:val="NormalWeb"/>
        <w:shd w:val="clear" w:color="auto" w:fill="FFFFFF"/>
        <w:spacing w:before="0" w:beforeAutospacing="0" w:after="0" w:afterAutospacing="0"/>
        <w:rPr>
          <w:color w:val="1C1C1C"/>
          <w:sz w:val="28"/>
          <w:szCs w:val="28"/>
        </w:rPr>
      </w:pPr>
      <w:r w:rsidRPr="00807A62">
        <w:rPr>
          <w:color w:val="1C1C1C"/>
          <w:sz w:val="28"/>
          <w:szCs w:val="28"/>
        </w:rPr>
        <w:t>There isn’t much fresh water on earth.</w:t>
      </w:r>
      <w:r w:rsidRPr="00807A62">
        <w:rPr>
          <w:color w:val="1C1C1C"/>
          <w:sz w:val="28"/>
          <w:szCs w:val="28"/>
        </w:rPr>
        <w:br/>
        <w:t>There is much milk in the bottle.</w:t>
      </w:r>
      <w:r w:rsidRPr="00807A62">
        <w:rPr>
          <w:color w:val="1C1C1C"/>
          <w:sz w:val="28"/>
          <w:szCs w:val="28"/>
        </w:rPr>
        <w:br/>
        <w:t>We didn’t spend much money.</w:t>
      </w:r>
      <w:r w:rsidRPr="00807A62">
        <w:rPr>
          <w:color w:val="1C1C1C"/>
          <w:sz w:val="28"/>
          <w:szCs w:val="28"/>
        </w:rPr>
        <w:br/>
        <w:t>Nhưng chú ý rằng , chúng ta dùng “too much” và “so many” trong các câu khẳng định:</w:t>
      </w:r>
      <w:r w:rsidRPr="00807A62">
        <w:rPr>
          <w:color w:val="1C1C1C"/>
          <w:sz w:val="28"/>
          <w:szCs w:val="28"/>
        </w:rPr>
        <w:br/>
        <w:t>We spent too much money.</w:t>
      </w:r>
    </w:p>
    <w:p w14:paraId="68606FBC" w14:textId="77777777" w:rsidR="00304762" w:rsidRPr="00807A62" w:rsidRDefault="00304762" w:rsidP="006B0D99">
      <w:pPr>
        <w:pStyle w:val="Heading3"/>
        <w:shd w:val="clear" w:color="auto" w:fill="FFFFFF"/>
        <w:spacing w:before="0" w:line="240" w:lineRule="auto"/>
        <w:rPr>
          <w:rFonts w:ascii="Times New Roman" w:hAnsi="Times New Roman" w:cs="Times New Roman"/>
          <w:color w:val="1C1C1C"/>
          <w:sz w:val="28"/>
          <w:szCs w:val="28"/>
        </w:rPr>
      </w:pPr>
      <w:r w:rsidRPr="00807A62">
        <w:rPr>
          <w:rFonts w:ascii="Times New Roman" w:hAnsi="Times New Roman" w:cs="Times New Roman"/>
          <w:color w:val="1C1C1C"/>
          <w:sz w:val="28"/>
          <w:szCs w:val="28"/>
        </w:rPr>
        <w:t>3. A lot of/ lots of/ plenty of</w:t>
      </w:r>
    </w:p>
    <w:p w14:paraId="56AB7FDF" w14:textId="77777777" w:rsidR="00304762" w:rsidRPr="00807A62" w:rsidRDefault="00304762" w:rsidP="006B0D99">
      <w:pPr>
        <w:pStyle w:val="NormalWeb"/>
        <w:shd w:val="clear" w:color="auto" w:fill="FFFFFF"/>
        <w:spacing w:before="0" w:beforeAutospacing="0" w:after="0" w:afterAutospacing="0"/>
        <w:rPr>
          <w:color w:val="1C1C1C"/>
          <w:sz w:val="28"/>
          <w:szCs w:val="28"/>
        </w:rPr>
      </w:pPr>
      <w:r w:rsidRPr="00807A62">
        <w:rPr>
          <w:color w:val="1C1C1C"/>
          <w:sz w:val="28"/>
          <w:szCs w:val="28"/>
        </w:rPr>
        <w:t>Dùng trong câu khẳng định</w:t>
      </w:r>
    </w:p>
    <w:p w14:paraId="0C558287" w14:textId="77777777" w:rsidR="00304762" w:rsidRPr="00807A62" w:rsidRDefault="00304762" w:rsidP="006B0D99">
      <w:pPr>
        <w:shd w:val="clear" w:color="auto" w:fill="FFFFFF"/>
        <w:spacing w:after="0" w:line="240" w:lineRule="auto"/>
        <w:rPr>
          <w:rFonts w:cs="Times New Roman"/>
          <w:color w:val="1C1C1C"/>
          <w:szCs w:val="28"/>
        </w:rPr>
      </w:pPr>
      <w:r w:rsidRPr="00807A62">
        <w:rPr>
          <w:rStyle w:val="Strong"/>
          <w:rFonts w:cs="Times New Roman"/>
          <w:color w:val="1C1C1C"/>
          <w:szCs w:val="28"/>
        </w:rPr>
        <w:t xml:space="preserve">A lot of/ lots of/ plenty of + countable noun (số nhiều) + </w:t>
      </w:r>
      <w:proofErr w:type="gramStart"/>
      <w:r w:rsidRPr="00807A62">
        <w:rPr>
          <w:rStyle w:val="Strong"/>
          <w:rFonts w:cs="Times New Roman"/>
          <w:color w:val="1C1C1C"/>
          <w:szCs w:val="28"/>
        </w:rPr>
        <w:t>V(</w:t>
      </w:r>
      <w:proofErr w:type="gramEnd"/>
      <w:r w:rsidRPr="00807A62">
        <w:rPr>
          <w:rStyle w:val="Strong"/>
          <w:rFonts w:cs="Times New Roman"/>
          <w:color w:val="1C1C1C"/>
          <w:szCs w:val="28"/>
        </w:rPr>
        <w:t>số nhiều)</w:t>
      </w:r>
    </w:p>
    <w:p w14:paraId="477D39D4" w14:textId="77777777" w:rsidR="00304762" w:rsidRPr="00807A62" w:rsidRDefault="00304762" w:rsidP="006B0D99">
      <w:pPr>
        <w:pStyle w:val="NormalWeb"/>
        <w:shd w:val="clear" w:color="auto" w:fill="FFFFFF"/>
        <w:spacing w:before="0" w:beforeAutospacing="0" w:after="0" w:afterAutospacing="0"/>
        <w:rPr>
          <w:color w:val="1C1C1C"/>
          <w:sz w:val="28"/>
          <w:szCs w:val="28"/>
        </w:rPr>
      </w:pPr>
      <w:r w:rsidRPr="00807A62">
        <w:rPr>
          <w:color w:val="1C1C1C"/>
          <w:sz w:val="28"/>
          <w:szCs w:val="28"/>
        </w:rPr>
        <w:t>A lot of pupils/ lots of pupils are in the library now.</w:t>
      </w:r>
      <w:r w:rsidRPr="00807A62">
        <w:rPr>
          <w:color w:val="1C1C1C"/>
          <w:sz w:val="28"/>
          <w:szCs w:val="28"/>
        </w:rPr>
        <w:br/>
        <w:t>Plenty of shops take checks.</w:t>
      </w:r>
    </w:p>
    <w:p w14:paraId="2A204A1E" w14:textId="77777777" w:rsidR="00304762" w:rsidRPr="00807A62" w:rsidRDefault="00304762" w:rsidP="006B0D99">
      <w:pPr>
        <w:shd w:val="clear" w:color="auto" w:fill="FFFFFF"/>
        <w:spacing w:after="0" w:line="240" w:lineRule="auto"/>
        <w:rPr>
          <w:rFonts w:cs="Times New Roman"/>
          <w:color w:val="1C1C1C"/>
          <w:szCs w:val="28"/>
        </w:rPr>
      </w:pPr>
      <w:r w:rsidRPr="00807A62">
        <w:rPr>
          <w:rStyle w:val="Strong"/>
          <w:rFonts w:cs="Times New Roman"/>
          <w:color w:val="1C1C1C"/>
          <w:szCs w:val="28"/>
        </w:rPr>
        <w:t xml:space="preserve">A lot of/ lots of/ plenty of + noun (không đếm được) + </w:t>
      </w:r>
      <w:proofErr w:type="gramStart"/>
      <w:r w:rsidRPr="00807A62">
        <w:rPr>
          <w:rStyle w:val="Strong"/>
          <w:rFonts w:cs="Times New Roman"/>
          <w:color w:val="1C1C1C"/>
          <w:szCs w:val="28"/>
        </w:rPr>
        <w:t>V(</w:t>
      </w:r>
      <w:proofErr w:type="gramEnd"/>
      <w:r w:rsidRPr="00807A62">
        <w:rPr>
          <w:rStyle w:val="Strong"/>
          <w:rFonts w:cs="Times New Roman"/>
          <w:color w:val="1C1C1C"/>
          <w:szCs w:val="28"/>
        </w:rPr>
        <w:t>số ít)</w:t>
      </w:r>
    </w:p>
    <w:p w14:paraId="33C81B0B" w14:textId="75079382" w:rsidR="00304762" w:rsidRDefault="00304762" w:rsidP="006B0D99">
      <w:pPr>
        <w:pStyle w:val="NormalWeb"/>
        <w:shd w:val="clear" w:color="auto" w:fill="FFFFFF"/>
        <w:spacing w:before="0" w:beforeAutospacing="0" w:after="0" w:afterAutospacing="0"/>
        <w:rPr>
          <w:color w:val="1C1C1C"/>
          <w:sz w:val="28"/>
          <w:szCs w:val="28"/>
        </w:rPr>
      </w:pPr>
      <w:r w:rsidRPr="00807A62">
        <w:rPr>
          <w:color w:val="1C1C1C"/>
          <w:sz w:val="28"/>
          <w:szCs w:val="28"/>
        </w:rPr>
        <w:t>Lots of sugar is sold in the shop.</w:t>
      </w:r>
      <w:r w:rsidRPr="00807A62">
        <w:rPr>
          <w:color w:val="1C1C1C"/>
          <w:sz w:val="28"/>
          <w:szCs w:val="28"/>
        </w:rPr>
        <w:br/>
        <w:t>A lot of time is needed to learn a language.</w:t>
      </w:r>
      <w:r w:rsidRPr="00807A62">
        <w:rPr>
          <w:color w:val="1C1C1C"/>
          <w:sz w:val="28"/>
          <w:szCs w:val="28"/>
        </w:rPr>
        <w:br/>
        <w:t>Don’t rush, there’s plenty of time.</w:t>
      </w:r>
    </w:p>
    <w:p w14:paraId="125E73A3" w14:textId="77777777" w:rsidR="006B4A77"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1. Dan</w:t>
      </w:r>
      <w:r w:rsidR="006B4A77">
        <w:rPr>
          <w:color w:val="1C1C1C"/>
          <w:sz w:val="28"/>
          <w:szCs w:val="28"/>
        </w:rPr>
        <w:t>h từ đếm được (Countable Nouns)</w:t>
      </w:r>
    </w:p>
    <w:p w14:paraId="721E4D47" w14:textId="4653A7F0"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 Danh từ đếm được là những danh từ có thể sử dụng với số đếm. Ví dụ, bạn có thể nói "một quyển sách, hai quyển sách" (one book, two books) hay "một con chó, hai con chó" (one dog, two dogs), nên book và dog là danh từ đếm được.</w:t>
      </w:r>
    </w:p>
    <w:p w14:paraId="5DF5731B" w14:textId="4C86F8B3"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 Hai loại hình thái của danh từ đếm được</w:t>
      </w:r>
    </w:p>
    <w:p w14:paraId="3F8E184F" w14:textId="70FFC59D"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 số ít khi danh từ có số lượng là 1</w:t>
      </w:r>
    </w:p>
    <w:p w14:paraId="501B4EFD" w14:textId="1F4D0908"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 số nhiều khi danh từ này có số lượng từ 2 trở lên</w:t>
      </w:r>
    </w:p>
    <w:p w14:paraId="48A928DB" w14:textId="69602815"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 Cách chuyển danh từ số ít sang số nhiều</w:t>
      </w:r>
    </w:p>
    <w:p w14:paraId="0BFFE41D" w14:textId="28EEA5F7"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 thêm ‘s’ vào cuối danh từ đó</w:t>
      </w:r>
    </w:p>
    <w:p w14:paraId="6D80AB06" w14:textId="6661C3A1"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 nếu danh từ kết thúc bằng ‘s’ =&gt; thêm ‘es’. Ví dụ: one glass =&gt; two glasses (1 cái cốc =&gt; 2 cái cốc)</w:t>
      </w:r>
    </w:p>
    <w:p w14:paraId="0A582BF5" w14:textId="4F9ADB98"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 danh từ kết thúc bằng ‘y’, cần chuyển ‘y’ thành ‘i’ sau đó thêm ‘es vào. Ví dụ: one family =&gt; two families (1 gia đình =&gt; hai gia đình)</w:t>
      </w:r>
    </w:p>
    <w:p w14:paraId="20512821" w14:textId="02E72379"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 một số danh từ đếm được khi chuyển sang số nhiều sẽ không theo quy tắc chung. Ví dụ: man – men (đàn ông), woman – women (phụ nữ), child – children (trẻ em), person – people (con người</w:t>
      </w:r>
      <w:proofErr w:type="gramStart"/>
      <w:r w:rsidRPr="002D4CA1">
        <w:rPr>
          <w:color w:val="1C1C1C"/>
          <w:sz w:val="28"/>
          <w:szCs w:val="28"/>
        </w:rPr>
        <w:t>),…</w:t>
      </w:r>
      <w:proofErr w:type="gramEnd"/>
    </w:p>
    <w:p w14:paraId="355C50D4" w14:textId="784896D8"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 xml:space="preserve">+ một số danh từ như aircraft, sheep, </w:t>
      </w:r>
      <w:proofErr w:type="gramStart"/>
      <w:r w:rsidRPr="002D4CA1">
        <w:rPr>
          <w:color w:val="1C1C1C"/>
          <w:sz w:val="28"/>
          <w:szCs w:val="28"/>
        </w:rPr>
        <w:t>fish,…</w:t>
      </w:r>
      <w:proofErr w:type="gramEnd"/>
      <w:r w:rsidRPr="002D4CA1">
        <w:rPr>
          <w:color w:val="1C1C1C"/>
          <w:sz w:val="28"/>
          <w:szCs w:val="28"/>
        </w:rPr>
        <w:t> có dạng số ít và số nhiều như nhau =&gt; chỉ phân biệt được chúng là số ít hay số nhiều dựa vào số đếm đứng trước chúng</w:t>
      </w:r>
    </w:p>
    <w:p w14:paraId="61EB921E" w14:textId="09358B0C" w:rsidR="002D4CA1" w:rsidRPr="002D4CA1" w:rsidRDefault="006B4A77" w:rsidP="006B0D99">
      <w:pPr>
        <w:pStyle w:val="NormalWeb"/>
        <w:shd w:val="clear" w:color="auto" w:fill="FFFFFF"/>
        <w:spacing w:before="0" w:beforeAutospacing="0" w:after="0" w:afterAutospacing="0"/>
        <w:rPr>
          <w:color w:val="1C1C1C"/>
          <w:sz w:val="28"/>
          <w:szCs w:val="28"/>
        </w:rPr>
      </w:pPr>
      <w:r>
        <w:rPr>
          <w:color w:val="1C1C1C"/>
          <w:sz w:val="28"/>
          <w:szCs w:val="28"/>
        </w:rPr>
        <w:t xml:space="preserve">Ví dụ: </w:t>
      </w:r>
      <w:r w:rsidR="002D4CA1" w:rsidRPr="002D4CA1">
        <w:rPr>
          <w:color w:val="1C1C1C"/>
          <w:sz w:val="28"/>
          <w:szCs w:val="28"/>
        </w:rPr>
        <w:t>a sheep, one sheep (một con cừu - số ít)</w:t>
      </w:r>
    </w:p>
    <w:p w14:paraId="3E06812D" w14:textId="4F1772A7"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lastRenderedPageBreak/>
        <w:t>two sheep (2 con cừu - số nhiều)</w:t>
      </w:r>
    </w:p>
    <w:p w14:paraId="2A7C3863" w14:textId="77777777" w:rsidR="006B4A77"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2. Danh từ không đếm được (Uncountable nouns)</w:t>
      </w:r>
    </w:p>
    <w:p w14:paraId="0EE36A0A" w14:textId="19C80BDF"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 Danh từ không đếm được là những danh từ không thể sử dụng với số đếm. Ví dụ, không thể nào nói "một sữa, hai sữa", nên "sữa" (milk) là danh từ không đếm được.</w:t>
      </w:r>
    </w:p>
    <w:p w14:paraId="373CBD9A" w14:textId="7A8C07A7"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 Danh từ không đếm được chỉ có 1 hình thái duy nhất, vì nó không thể sử dụng với số đếm.</w:t>
      </w:r>
    </w:p>
    <w:p w14:paraId="05773081" w14:textId="690E7BC4"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DANH TỪ ĐẾM ĐƯỢC</w:t>
      </w:r>
    </w:p>
    <w:p w14:paraId="52C5D2B0" w14:textId="6BAEEFD5"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DANH TỪ KHÔNG ĐẾM ĐƯỢC</w:t>
      </w:r>
    </w:p>
    <w:p w14:paraId="01C38067" w14:textId="3133B238"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 Có 2 dạng hình thái (số ít và số nhiều)</w:t>
      </w:r>
    </w:p>
    <w:p w14:paraId="56931DF9" w14:textId="2748E14B"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 Thường kết thúc với s khi là số nhiều</w:t>
      </w:r>
    </w:p>
    <w:p w14:paraId="27F99677" w14:textId="31F7B0A5"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Chỉ có 1 dạng hình thái</w:t>
      </w:r>
    </w:p>
    <w:p w14:paraId="0F073536" w14:textId="06407ED7"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Không đứng một mình, sử dụng kèm với mạo từ hoặc các từ chỉ số đếm</w:t>
      </w:r>
    </w:p>
    <w:p w14:paraId="346C8528" w14:textId="734EA9DC"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Có thể đứng một mình hoặc sử dụng kèm với mạo từ ‘the’ hay đưng với danh từ khác</w:t>
      </w:r>
    </w:p>
    <w:p w14:paraId="3BD9BC2E" w14:textId="2BD7601F"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Đứng sau a/an là danh từ đếm được số ít</w:t>
      </w:r>
    </w:p>
    <w:p w14:paraId="617EF22D" w14:textId="008F6134"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Không bao giờ sử dụng với a/an</w:t>
      </w:r>
    </w:p>
    <w:p w14:paraId="314E2C9D" w14:textId="1790B680"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Đứng sau số đếm (one, two, three)</w:t>
      </w:r>
    </w:p>
    <w:p w14:paraId="1F125190" w14:textId="77777777" w:rsidR="002D4CA1" w:rsidRPr="002D4CA1" w:rsidRDefault="002D4CA1" w:rsidP="006B0D99">
      <w:pPr>
        <w:pStyle w:val="NormalWeb"/>
        <w:shd w:val="clear" w:color="auto" w:fill="FFFFFF"/>
        <w:spacing w:before="0" w:beforeAutospacing="0" w:after="0" w:afterAutospacing="0"/>
        <w:rPr>
          <w:color w:val="1C1C1C"/>
          <w:sz w:val="28"/>
          <w:szCs w:val="28"/>
        </w:rPr>
      </w:pPr>
    </w:p>
    <w:p w14:paraId="1CCFC294" w14:textId="77777777"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Vd: one bowl, two bowls</w:t>
      </w:r>
    </w:p>
    <w:p w14:paraId="64B4BD5B" w14:textId="25B5FF3B"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(1 cái bát, 2 cái bát)</w:t>
      </w:r>
    </w:p>
    <w:p w14:paraId="697EF981" w14:textId="520D3849"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Không thể dùng được trực tiếp với số đếm mà phải sử dụng kèm với một danh từ đếm được chỉ đơn vị đo lường khác</w:t>
      </w:r>
    </w:p>
    <w:p w14:paraId="1ADBEC65" w14:textId="60353367"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Vd: one bowl of rice, two bowls of rice</w:t>
      </w:r>
    </w:p>
    <w:p w14:paraId="20351244" w14:textId="7401E7B5"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(1 bát cơm, 2 bát cơm)</w:t>
      </w:r>
    </w:p>
    <w:p w14:paraId="41483FD2" w14:textId="0822FD2C"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Đứng sau many, few, a few là danh từ đếm được số nhiều</w:t>
      </w:r>
    </w:p>
    <w:p w14:paraId="28CA76B2" w14:textId="4157428C"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Vd: many cups, few questions, a few students</w:t>
      </w:r>
    </w:p>
    <w:p w14:paraId="5CEDE324" w14:textId="4BA0CC3A"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(nhiều cái tách, một vài câu hỏi, một vài học sinh)</w:t>
      </w:r>
    </w:p>
    <w:p w14:paraId="1E849A74" w14:textId="72C79EF7"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 xml:space="preserve">Đứng sau much, little, a little of, a little bit </w:t>
      </w:r>
      <w:proofErr w:type="gramStart"/>
      <w:r w:rsidRPr="002D4CA1">
        <w:rPr>
          <w:color w:val="1C1C1C"/>
          <w:sz w:val="28"/>
          <w:szCs w:val="28"/>
        </w:rPr>
        <w:t>of  là</w:t>
      </w:r>
      <w:proofErr w:type="gramEnd"/>
      <w:r w:rsidRPr="002D4CA1">
        <w:rPr>
          <w:color w:val="1C1C1C"/>
          <w:sz w:val="28"/>
          <w:szCs w:val="28"/>
        </w:rPr>
        <w:t xml:space="preserve"> danh từ không đếm được</w:t>
      </w:r>
    </w:p>
    <w:p w14:paraId="309FABCF" w14:textId="6F2A5806"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Vd: much money, little trouble, a little bit of sleep</w:t>
      </w:r>
    </w:p>
    <w:p w14:paraId="1FDA2123" w14:textId="467FC668"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(nhiều tiền, ít lo lắng, ngủ một tý)</w:t>
      </w:r>
    </w:p>
    <w:p w14:paraId="470BF220" w14:textId="2EEB50BC"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3. Lưu ý</w:t>
      </w:r>
    </w:p>
    <w:p w14:paraId="39553FC7" w14:textId="148504AE"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 Danh từ ‘time’ vừa là danh từ đếm được, vừa là danh từ không đếm được</w:t>
      </w:r>
    </w:p>
    <w:p w14:paraId="453549E2" w14:textId="4E114C85"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 ‘time’ vơi nghĩa ‘thời đại’ hay “số lần” là danh từ đếm được.</w:t>
      </w:r>
    </w:p>
    <w:p w14:paraId="0F92F547" w14:textId="08B164D5"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VD: I have met him three times before.</w:t>
      </w:r>
    </w:p>
    <w:p w14:paraId="6E041DA2" w14:textId="1876030B"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(Tôi đã gặp anh ấy ba lần trước đây.)</w:t>
      </w:r>
    </w:p>
    <w:p w14:paraId="0A6361E5" w14:textId="025F714D"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 ‘time’ với nghĩa ‘thời gian’ là danh từ không đếm được</w:t>
      </w:r>
    </w:p>
    <w:p w14:paraId="593B0887" w14:textId="228A4235"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You have spent too much time on doing that project.</w:t>
      </w:r>
    </w:p>
    <w:p w14:paraId="7D85C396" w14:textId="2D1ABDAE" w:rsidR="002D4CA1" w:rsidRPr="002D4CA1" w:rsidRDefault="002D4CA1" w:rsidP="006B0D99">
      <w:pPr>
        <w:pStyle w:val="NormalWeb"/>
        <w:shd w:val="clear" w:color="auto" w:fill="FFFFFF"/>
        <w:spacing w:before="0" w:beforeAutospacing="0" w:after="0" w:afterAutospacing="0"/>
        <w:rPr>
          <w:color w:val="1C1C1C"/>
          <w:sz w:val="28"/>
          <w:szCs w:val="28"/>
        </w:rPr>
      </w:pPr>
      <w:r w:rsidRPr="002D4CA1">
        <w:rPr>
          <w:color w:val="1C1C1C"/>
          <w:sz w:val="28"/>
          <w:szCs w:val="28"/>
        </w:rPr>
        <w:t>(Bạn dành quá nhiều thời gian làm dự án đó.)</w:t>
      </w:r>
    </w:p>
    <w:p w14:paraId="164BC825" w14:textId="77777777" w:rsidR="006B4A77" w:rsidRDefault="006B4A77" w:rsidP="006B0D99">
      <w:pPr>
        <w:pStyle w:val="NormalWeb"/>
        <w:pBdr>
          <w:top w:val="single" w:sz="2" w:space="0" w:color="E5E7EB"/>
          <w:left w:val="single" w:sz="2" w:space="0" w:color="E5E7EB"/>
          <w:bottom w:val="single" w:sz="2" w:space="0" w:color="E5E7EB"/>
          <w:right w:val="single" w:sz="2" w:space="0" w:color="E5E7EB"/>
        </w:pBdr>
        <w:spacing w:before="0" w:beforeAutospacing="0" w:after="0" w:afterAutospacing="0"/>
        <w:jc w:val="both"/>
        <w:rPr>
          <w:rFonts w:ascii="__Inter_Fallback_a0b660" w:hAnsi="__Inter_Fallback_a0b660"/>
          <w:color w:val="23242D"/>
        </w:rPr>
      </w:pPr>
      <w:r>
        <w:rPr>
          <w:rFonts w:ascii="__Inter_Fallback_a0b660" w:hAnsi="__Inter_Fallback_a0b660"/>
          <w:color w:val="23242D"/>
        </w:rPr>
        <w:t>Các giới từ chỉ nơi chốn trong tiếng Anh: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57"/>
        <w:gridCol w:w="2399"/>
        <w:gridCol w:w="3906"/>
      </w:tblGrid>
      <w:tr w:rsidR="006B4A77" w14:paraId="58660F84" w14:textId="77777777" w:rsidTr="006B0D99">
        <w:tc>
          <w:tcPr>
            <w:tcW w:w="2785" w:type="dxa"/>
            <w:tcMar>
              <w:top w:w="96" w:type="dxa"/>
              <w:left w:w="96" w:type="dxa"/>
              <w:bottom w:w="96" w:type="dxa"/>
              <w:right w:w="96" w:type="dxa"/>
            </w:tcMar>
            <w:vAlign w:val="center"/>
            <w:hideMark/>
          </w:tcPr>
          <w:p w14:paraId="7449FC32" w14:textId="77777777" w:rsidR="006B4A77" w:rsidRDefault="006B4A77" w:rsidP="006B0D99">
            <w:pPr>
              <w:spacing w:after="0" w:line="240" w:lineRule="auto"/>
              <w:jc w:val="center"/>
            </w:pPr>
            <w:r>
              <w:rPr>
                <w:rStyle w:val="Strong"/>
                <w:bdr w:val="single" w:sz="2" w:space="0" w:color="E5E7EB" w:frame="1"/>
              </w:rPr>
              <w:t>Giới từ chỉ nơi chốn</w:t>
            </w:r>
          </w:p>
        </w:tc>
        <w:tc>
          <w:tcPr>
            <w:tcW w:w="2412" w:type="dxa"/>
            <w:tcMar>
              <w:top w:w="96" w:type="dxa"/>
              <w:left w:w="96" w:type="dxa"/>
              <w:bottom w:w="96" w:type="dxa"/>
              <w:right w:w="96" w:type="dxa"/>
            </w:tcMar>
            <w:vAlign w:val="center"/>
            <w:hideMark/>
          </w:tcPr>
          <w:p w14:paraId="555CF250" w14:textId="77777777" w:rsidR="006B4A77" w:rsidRDefault="006B4A77" w:rsidP="006B0D99">
            <w:pPr>
              <w:spacing w:after="0" w:line="240" w:lineRule="auto"/>
              <w:jc w:val="center"/>
            </w:pPr>
            <w:r>
              <w:rPr>
                <w:rStyle w:val="Strong"/>
                <w:bdr w:val="single" w:sz="2" w:space="0" w:color="E5E7EB" w:frame="1"/>
              </w:rPr>
              <w:t>Ý nghĩa</w:t>
            </w:r>
          </w:p>
        </w:tc>
        <w:tc>
          <w:tcPr>
            <w:tcW w:w="3944" w:type="dxa"/>
            <w:tcMar>
              <w:top w:w="96" w:type="dxa"/>
              <w:left w:w="96" w:type="dxa"/>
              <w:bottom w:w="96" w:type="dxa"/>
              <w:right w:w="96" w:type="dxa"/>
            </w:tcMar>
            <w:vAlign w:val="center"/>
            <w:hideMark/>
          </w:tcPr>
          <w:p w14:paraId="69C8D37B" w14:textId="77777777" w:rsidR="006B4A77" w:rsidRDefault="006B4A77" w:rsidP="006B0D99">
            <w:pPr>
              <w:spacing w:after="0" w:line="240" w:lineRule="auto"/>
              <w:jc w:val="center"/>
            </w:pPr>
            <w:r>
              <w:rPr>
                <w:rStyle w:val="Strong"/>
                <w:bdr w:val="single" w:sz="2" w:space="0" w:color="E5E7EB" w:frame="1"/>
              </w:rPr>
              <w:t>Ví dụ</w:t>
            </w:r>
          </w:p>
        </w:tc>
      </w:tr>
      <w:tr w:rsidR="006B4A77" w14:paraId="20F2FFA9" w14:textId="77777777" w:rsidTr="006B0D99">
        <w:tc>
          <w:tcPr>
            <w:tcW w:w="2785" w:type="dxa"/>
            <w:tcMar>
              <w:top w:w="96" w:type="dxa"/>
              <w:left w:w="96" w:type="dxa"/>
              <w:bottom w:w="96" w:type="dxa"/>
              <w:right w:w="96" w:type="dxa"/>
            </w:tcMar>
            <w:vAlign w:val="center"/>
            <w:hideMark/>
          </w:tcPr>
          <w:p w14:paraId="5E6E2221" w14:textId="77777777" w:rsidR="006B4A77" w:rsidRDefault="006B4A77" w:rsidP="006B0D99">
            <w:pPr>
              <w:spacing w:after="0" w:line="240" w:lineRule="auto"/>
              <w:jc w:val="center"/>
            </w:pPr>
            <w:r>
              <w:t>At</w:t>
            </w:r>
          </w:p>
        </w:tc>
        <w:tc>
          <w:tcPr>
            <w:tcW w:w="2412" w:type="dxa"/>
            <w:tcMar>
              <w:top w:w="96" w:type="dxa"/>
              <w:left w:w="96" w:type="dxa"/>
              <w:bottom w:w="96" w:type="dxa"/>
              <w:right w:w="96" w:type="dxa"/>
            </w:tcMar>
            <w:vAlign w:val="center"/>
            <w:hideMark/>
          </w:tcPr>
          <w:p w14:paraId="42202A66" w14:textId="77777777" w:rsidR="006B4A77" w:rsidRDefault="006B4A77" w:rsidP="006B0D99">
            <w:pPr>
              <w:spacing w:after="0" w:line="240" w:lineRule="auto"/>
              <w:jc w:val="center"/>
            </w:pPr>
            <w:r>
              <w:t>ở, tại</w:t>
            </w:r>
          </w:p>
        </w:tc>
        <w:tc>
          <w:tcPr>
            <w:tcW w:w="3944" w:type="dxa"/>
            <w:tcMar>
              <w:top w:w="96" w:type="dxa"/>
              <w:left w:w="96" w:type="dxa"/>
              <w:bottom w:w="96" w:type="dxa"/>
              <w:right w:w="96" w:type="dxa"/>
            </w:tcMar>
            <w:vAlign w:val="center"/>
            <w:hideMark/>
          </w:tcPr>
          <w:p w14:paraId="67075FCC" w14:textId="77777777" w:rsidR="006B4A77" w:rsidRDefault="006B4A77" w:rsidP="006B0D99">
            <w:pPr>
              <w:spacing w:after="0" w:line="240" w:lineRule="auto"/>
              <w:jc w:val="center"/>
            </w:pPr>
            <w:r>
              <w:t>Jenny is standing at the bus stop. (Jenny đang đứng ở trạm xe buýt.)</w:t>
            </w:r>
          </w:p>
        </w:tc>
      </w:tr>
      <w:tr w:rsidR="006B4A77" w14:paraId="2AC8C35F" w14:textId="77777777" w:rsidTr="006B0D99">
        <w:tc>
          <w:tcPr>
            <w:tcW w:w="2785" w:type="dxa"/>
            <w:tcMar>
              <w:top w:w="96" w:type="dxa"/>
              <w:left w:w="96" w:type="dxa"/>
              <w:bottom w:w="96" w:type="dxa"/>
              <w:right w:w="96" w:type="dxa"/>
            </w:tcMar>
            <w:vAlign w:val="center"/>
            <w:hideMark/>
          </w:tcPr>
          <w:p w14:paraId="2546B51D" w14:textId="77777777" w:rsidR="006B4A77" w:rsidRDefault="006B4A77" w:rsidP="006B0D99">
            <w:pPr>
              <w:spacing w:after="0" w:line="240" w:lineRule="auto"/>
              <w:jc w:val="center"/>
            </w:pPr>
            <w:r>
              <w:lastRenderedPageBreak/>
              <w:t>In</w:t>
            </w:r>
          </w:p>
        </w:tc>
        <w:tc>
          <w:tcPr>
            <w:tcW w:w="2412" w:type="dxa"/>
            <w:tcMar>
              <w:top w:w="96" w:type="dxa"/>
              <w:left w:w="96" w:type="dxa"/>
              <w:bottom w:w="96" w:type="dxa"/>
              <w:right w:w="96" w:type="dxa"/>
            </w:tcMar>
            <w:vAlign w:val="center"/>
            <w:hideMark/>
          </w:tcPr>
          <w:p w14:paraId="249ECE49" w14:textId="77777777" w:rsidR="006B4A77" w:rsidRDefault="006B4A77" w:rsidP="006B0D99">
            <w:pPr>
              <w:spacing w:after="0" w:line="240" w:lineRule="auto"/>
              <w:jc w:val="center"/>
            </w:pPr>
            <w:r>
              <w:t>ở trong, trong</w:t>
            </w:r>
          </w:p>
        </w:tc>
        <w:tc>
          <w:tcPr>
            <w:tcW w:w="3944" w:type="dxa"/>
            <w:tcMar>
              <w:top w:w="96" w:type="dxa"/>
              <w:left w:w="96" w:type="dxa"/>
              <w:bottom w:w="96" w:type="dxa"/>
              <w:right w:w="96" w:type="dxa"/>
            </w:tcMar>
            <w:vAlign w:val="center"/>
            <w:hideMark/>
          </w:tcPr>
          <w:p w14:paraId="7B5C9B8F" w14:textId="77777777" w:rsidR="006B4A77" w:rsidRDefault="006B4A77" w:rsidP="006B0D99">
            <w:pPr>
              <w:spacing w:after="0" w:line="240" w:lineRule="auto"/>
              <w:jc w:val="center"/>
            </w:pPr>
            <w:r>
              <w:t>Martin lives in a small village. (Martin sống trong một ngôi làng nhỏ.)</w:t>
            </w:r>
          </w:p>
        </w:tc>
      </w:tr>
      <w:tr w:rsidR="006B4A77" w14:paraId="5F75A04F" w14:textId="77777777" w:rsidTr="006B0D99">
        <w:tc>
          <w:tcPr>
            <w:tcW w:w="2785" w:type="dxa"/>
            <w:tcMar>
              <w:top w:w="96" w:type="dxa"/>
              <w:left w:w="96" w:type="dxa"/>
              <w:bottom w:w="96" w:type="dxa"/>
              <w:right w:w="96" w:type="dxa"/>
            </w:tcMar>
            <w:vAlign w:val="center"/>
            <w:hideMark/>
          </w:tcPr>
          <w:p w14:paraId="72FBE841" w14:textId="77777777" w:rsidR="006B4A77" w:rsidRDefault="006B4A77" w:rsidP="006B0D99">
            <w:pPr>
              <w:spacing w:after="0" w:line="240" w:lineRule="auto"/>
              <w:jc w:val="center"/>
            </w:pPr>
            <w:r>
              <w:t>On</w:t>
            </w:r>
          </w:p>
        </w:tc>
        <w:tc>
          <w:tcPr>
            <w:tcW w:w="2412" w:type="dxa"/>
            <w:tcMar>
              <w:top w:w="96" w:type="dxa"/>
              <w:left w:w="96" w:type="dxa"/>
              <w:bottom w:w="96" w:type="dxa"/>
              <w:right w:w="96" w:type="dxa"/>
            </w:tcMar>
            <w:vAlign w:val="center"/>
            <w:hideMark/>
          </w:tcPr>
          <w:p w14:paraId="4509F029" w14:textId="77777777" w:rsidR="006B4A77" w:rsidRDefault="006B4A77" w:rsidP="006B0D99">
            <w:pPr>
              <w:spacing w:after="0" w:line="240" w:lineRule="auto"/>
              <w:jc w:val="center"/>
            </w:pPr>
            <w:r>
              <w:t>trên, ở trên</w:t>
            </w:r>
          </w:p>
        </w:tc>
        <w:tc>
          <w:tcPr>
            <w:tcW w:w="3944" w:type="dxa"/>
            <w:tcMar>
              <w:top w:w="96" w:type="dxa"/>
              <w:left w:w="96" w:type="dxa"/>
              <w:bottom w:w="96" w:type="dxa"/>
              <w:right w:w="96" w:type="dxa"/>
            </w:tcMar>
            <w:vAlign w:val="center"/>
            <w:hideMark/>
          </w:tcPr>
          <w:p w14:paraId="294F3A20" w14:textId="77777777" w:rsidR="006B4A77" w:rsidRDefault="006B4A77" w:rsidP="006B0D99">
            <w:pPr>
              <w:spacing w:after="0" w:line="240" w:lineRule="auto"/>
              <w:jc w:val="center"/>
            </w:pPr>
            <w:r>
              <w:t>Peter sat on the chair. (Peter ngồi trên ghế.) </w:t>
            </w:r>
          </w:p>
        </w:tc>
      </w:tr>
      <w:tr w:rsidR="006B4A77" w14:paraId="3E7C02D5" w14:textId="77777777" w:rsidTr="006B0D99">
        <w:tc>
          <w:tcPr>
            <w:tcW w:w="2785" w:type="dxa"/>
            <w:tcMar>
              <w:top w:w="96" w:type="dxa"/>
              <w:left w:w="96" w:type="dxa"/>
              <w:bottom w:w="96" w:type="dxa"/>
              <w:right w:w="96" w:type="dxa"/>
            </w:tcMar>
            <w:vAlign w:val="center"/>
            <w:hideMark/>
          </w:tcPr>
          <w:p w14:paraId="3E93E9DD" w14:textId="77777777" w:rsidR="006B4A77" w:rsidRDefault="006B4A77" w:rsidP="006B0D99">
            <w:pPr>
              <w:spacing w:after="0" w:line="240" w:lineRule="auto"/>
              <w:jc w:val="center"/>
            </w:pPr>
            <w:r>
              <w:t>Above</w:t>
            </w:r>
          </w:p>
        </w:tc>
        <w:tc>
          <w:tcPr>
            <w:tcW w:w="2412" w:type="dxa"/>
            <w:tcMar>
              <w:top w:w="96" w:type="dxa"/>
              <w:left w:w="96" w:type="dxa"/>
              <w:bottom w:w="96" w:type="dxa"/>
              <w:right w:w="96" w:type="dxa"/>
            </w:tcMar>
            <w:vAlign w:val="center"/>
            <w:hideMark/>
          </w:tcPr>
          <w:p w14:paraId="4B7FA418" w14:textId="77777777" w:rsidR="006B4A77" w:rsidRDefault="006B4A77" w:rsidP="006B0D99">
            <w:pPr>
              <w:spacing w:after="0" w:line="240" w:lineRule="auto"/>
              <w:jc w:val="center"/>
            </w:pPr>
            <w:r>
              <w:t>cao hơn, trên</w:t>
            </w:r>
          </w:p>
        </w:tc>
        <w:tc>
          <w:tcPr>
            <w:tcW w:w="3944" w:type="dxa"/>
            <w:tcMar>
              <w:top w:w="96" w:type="dxa"/>
              <w:left w:w="96" w:type="dxa"/>
              <w:bottom w:w="96" w:type="dxa"/>
              <w:right w:w="96" w:type="dxa"/>
            </w:tcMar>
            <w:vAlign w:val="center"/>
            <w:hideMark/>
          </w:tcPr>
          <w:p w14:paraId="7AC6FA44" w14:textId="77777777" w:rsidR="006B4A77" w:rsidRDefault="006B4A77" w:rsidP="006B0D99">
            <w:pPr>
              <w:spacing w:after="0" w:line="240" w:lineRule="auto"/>
              <w:jc w:val="center"/>
            </w:pPr>
            <w:r>
              <w:t>We are flying above the clouds. (Chúng ta đang bay trên những đám mây.)</w:t>
            </w:r>
          </w:p>
        </w:tc>
      </w:tr>
      <w:tr w:rsidR="006B4A77" w14:paraId="19B5CF25" w14:textId="77777777" w:rsidTr="006B0D99">
        <w:tc>
          <w:tcPr>
            <w:tcW w:w="2785" w:type="dxa"/>
            <w:tcMar>
              <w:top w:w="96" w:type="dxa"/>
              <w:left w:w="96" w:type="dxa"/>
              <w:bottom w:w="96" w:type="dxa"/>
              <w:right w:w="96" w:type="dxa"/>
            </w:tcMar>
            <w:vAlign w:val="center"/>
            <w:hideMark/>
          </w:tcPr>
          <w:p w14:paraId="3685703C" w14:textId="77777777" w:rsidR="006B4A77" w:rsidRDefault="006B4A77" w:rsidP="006B0D99">
            <w:pPr>
              <w:spacing w:after="0" w:line="240" w:lineRule="auto"/>
              <w:jc w:val="center"/>
            </w:pPr>
            <w:r>
              <w:t>Below</w:t>
            </w:r>
          </w:p>
        </w:tc>
        <w:tc>
          <w:tcPr>
            <w:tcW w:w="2412" w:type="dxa"/>
            <w:tcMar>
              <w:top w:w="96" w:type="dxa"/>
              <w:left w:w="96" w:type="dxa"/>
              <w:bottom w:w="96" w:type="dxa"/>
              <w:right w:w="96" w:type="dxa"/>
            </w:tcMar>
            <w:vAlign w:val="center"/>
            <w:hideMark/>
          </w:tcPr>
          <w:p w14:paraId="382F72E2" w14:textId="77777777" w:rsidR="006B4A77" w:rsidRDefault="006B4A77" w:rsidP="006B0D99">
            <w:pPr>
              <w:spacing w:after="0" w:line="240" w:lineRule="auto"/>
              <w:jc w:val="center"/>
            </w:pPr>
            <w:r>
              <w:t>thấp hơn, dưới</w:t>
            </w:r>
          </w:p>
        </w:tc>
        <w:tc>
          <w:tcPr>
            <w:tcW w:w="3944" w:type="dxa"/>
            <w:tcMar>
              <w:top w:w="96" w:type="dxa"/>
              <w:left w:w="96" w:type="dxa"/>
              <w:bottom w:w="96" w:type="dxa"/>
              <w:right w:w="96" w:type="dxa"/>
            </w:tcMar>
            <w:vAlign w:val="center"/>
            <w:hideMark/>
          </w:tcPr>
          <w:p w14:paraId="0F570DB7" w14:textId="77777777" w:rsidR="006B4A77" w:rsidRDefault="006B4A77" w:rsidP="006B0D99">
            <w:pPr>
              <w:spacing w:after="0" w:line="240" w:lineRule="auto"/>
              <w:jc w:val="center"/>
            </w:pPr>
            <w:r>
              <w:t>The lake is 1000 feet below sea level. (Cái hồ này thấp hơn mực nước biển 1000 feet.)</w:t>
            </w:r>
          </w:p>
        </w:tc>
      </w:tr>
      <w:tr w:rsidR="006B4A77" w14:paraId="74EC8C1E" w14:textId="77777777" w:rsidTr="006B0D99">
        <w:tc>
          <w:tcPr>
            <w:tcW w:w="2785" w:type="dxa"/>
            <w:tcMar>
              <w:top w:w="96" w:type="dxa"/>
              <w:left w:w="96" w:type="dxa"/>
              <w:bottom w:w="96" w:type="dxa"/>
              <w:right w:w="96" w:type="dxa"/>
            </w:tcMar>
            <w:vAlign w:val="center"/>
            <w:hideMark/>
          </w:tcPr>
          <w:p w14:paraId="6ED8719D" w14:textId="77777777" w:rsidR="006B4A77" w:rsidRDefault="006B4A77" w:rsidP="006B0D99">
            <w:pPr>
              <w:spacing w:after="0" w:line="240" w:lineRule="auto"/>
              <w:jc w:val="center"/>
            </w:pPr>
            <w:r>
              <w:t>Over</w:t>
            </w:r>
          </w:p>
        </w:tc>
        <w:tc>
          <w:tcPr>
            <w:tcW w:w="2412" w:type="dxa"/>
            <w:tcMar>
              <w:top w:w="96" w:type="dxa"/>
              <w:left w:w="96" w:type="dxa"/>
              <w:bottom w:w="96" w:type="dxa"/>
              <w:right w:w="96" w:type="dxa"/>
            </w:tcMar>
            <w:vAlign w:val="center"/>
            <w:hideMark/>
          </w:tcPr>
          <w:p w14:paraId="008B9690" w14:textId="77777777" w:rsidR="006B4A77" w:rsidRDefault="006B4A77" w:rsidP="006B0D99">
            <w:pPr>
              <w:spacing w:after="0" w:line="240" w:lineRule="auto"/>
              <w:jc w:val="center"/>
            </w:pPr>
            <w:r>
              <w:t>ngay trên (nhưng không tiếp xúc)</w:t>
            </w:r>
          </w:p>
        </w:tc>
        <w:tc>
          <w:tcPr>
            <w:tcW w:w="3944" w:type="dxa"/>
            <w:tcMar>
              <w:top w:w="96" w:type="dxa"/>
              <w:left w:w="96" w:type="dxa"/>
              <w:bottom w:w="96" w:type="dxa"/>
              <w:right w:w="96" w:type="dxa"/>
            </w:tcMar>
            <w:vAlign w:val="center"/>
            <w:hideMark/>
          </w:tcPr>
          <w:p w14:paraId="061BD5FA" w14:textId="77777777" w:rsidR="006B4A77" w:rsidRDefault="006B4A77" w:rsidP="006B0D99">
            <w:pPr>
              <w:spacing w:after="0" w:line="240" w:lineRule="auto"/>
              <w:jc w:val="center"/>
            </w:pPr>
            <w:r>
              <w:t>Hanna lives in an apartment over the store. (Hanna giống trong căn hộ ngay trên cửa hàng.)</w:t>
            </w:r>
          </w:p>
        </w:tc>
      </w:tr>
      <w:tr w:rsidR="006B4A77" w14:paraId="1CB09A0D" w14:textId="77777777" w:rsidTr="006B0D99">
        <w:tc>
          <w:tcPr>
            <w:tcW w:w="2785" w:type="dxa"/>
            <w:tcMar>
              <w:top w:w="96" w:type="dxa"/>
              <w:left w:w="96" w:type="dxa"/>
              <w:bottom w:w="96" w:type="dxa"/>
              <w:right w:w="96" w:type="dxa"/>
            </w:tcMar>
            <w:vAlign w:val="center"/>
            <w:hideMark/>
          </w:tcPr>
          <w:p w14:paraId="31C85E5B" w14:textId="77777777" w:rsidR="006B4A77" w:rsidRDefault="006B4A77" w:rsidP="006B0D99">
            <w:pPr>
              <w:spacing w:after="0" w:line="240" w:lineRule="auto"/>
              <w:jc w:val="center"/>
            </w:pPr>
            <w:r>
              <w:t>Under</w:t>
            </w:r>
          </w:p>
        </w:tc>
        <w:tc>
          <w:tcPr>
            <w:tcW w:w="2412" w:type="dxa"/>
            <w:tcMar>
              <w:top w:w="96" w:type="dxa"/>
              <w:left w:w="96" w:type="dxa"/>
              <w:bottom w:w="96" w:type="dxa"/>
              <w:right w:w="96" w:type="dxa"/>
            </w:tcMar>
            <w:vAlign w:val="center"/>
            <w:hideMark/>
          </w:tcPr>
          <w:p w14:paraId="6ED8A298" w14:textId="77777777" w:rsidR="006B4A77" w:rsidRDefault="006B4A77" w:rsidP="006B0D99">
            <w:pPr>
              <w:spacing w:after="0" w:line="240" w:lineRule="auto"/>
              <w:jc w:val="center"/>
            </w:pPr>
            <w:r>
              <w:t>dưới, ngay dưới</w:t>
            </w:r>
          </w:p>
        </w:tc>
        <w:tc>
          <w:tcPr>
            <w:tcW w:w="3944" w:type="dxa"/>
            <w:tcMar>
              <w:top w:w="96" w:type="dxa"/>
              <w:left w:w="96" w:type="dxa"/>
              <w:bottom w:w="96" w:type="dxa"/>
              <w:right w:w="96" w:type="dxa"/>
            </w:tcMar>
            <w:vAlign w:val="center"/>
            <w:hideMark/>
          </w:tcPr>
          <w:p w14:paraId="07E2A3BF" w14:textId="77777777" w:rsidR="006B4A77" w:rsidRDefault="006B4A77" w:rsidP="006B0D99">
            <w:pPr>
              <w:spacing w:after="0" w:line="240" w:lineRule="auto"/>
              <w:jc w:val="center"/>
            </w:pPr>
            <w:r>
              <w:t>My cat is sleeping under the table. (Con mèo của tôi đang ngủ dưới gầm bàn.)</w:t>
            </w:r>
          </w:p>
        </w:tc>
      </w:tr>
      <w:tr w:rsidR="006B4A77" w14:paraId="0DC27ED4" w14:textId="77777777" w:rsidTr="006B0D99">
        <w:tc>
          <w:tcPr>
            <w:tcW w:w="2785" w:type="dxa"/>
            <w:tcMar>
              <w:top w:w="96" w:type="dxa"/>
              <w:left w:w="96" w:type="dxa"/>
              <w:bottom w:w="96" w:type="dxa"/>
              <w:right w:w="96" w:type="dxa"/>
            </w:tcMar>
            <w:vAlign w:val="center"/>
            <w:hideMark/>
          </w:tcPr>
          <w:p w14:paraId="3E129906" w14:textId="77777777" w:rsidR="006B4A77" w:rsidRDefault="006B4A77" w:rsidP="006B0D99">
            <w:pPr>
              <w:spacing w:after="0" w:line="240" w:lineRule="auto"/>
              <w:jc w:val="center"/>
            </w:pPr>
            <w:r>
              <w:t>Near</w:t>
            </w:r>
          </w:p>
        </w:tc>
        <w:tc>
          <w:tcPr>
            <w:tcW w:w="2412" w:type="dxa"/>
            <w:tcMar>
              <w:top w:w="96" w:type="dxa"/>
              <w:left w:w="96" w:type="dxa"/>
              <w:bottom w:w="96" w:type="dxa"/>
              <w:right w:w="96" w:type="dxa"/>
            </w:tcMar>
            <w:vAlign w:val="center"/>
            <w:hideMark/>
          </w:tcPr>
          <w:p w14:paraId="6A854CC6" w14:textId="77777777" w:rsidR="006B4A77" w:rsidRDefault="006B4A77" w:rsidP="006B0D99">
            <w:pPr>
              <w:spacing w:after="0" w:line="240" w:lineRule="auto"/>
              <w:jc w:val="center"/>
            </w:pPr>
            <w:r>
              <w:t>gần (khoảng cách gần)</w:t>
            </w:r>
          </w:p>
        </w:tc>
        <w:tc>
          <w:tcPr>
            <w:tcW w:w="3944" w:type="dxa"/>
            <w:tcMar>
              <w:top w:w="96" w:type="dxa"/>
              <w:left w:w="96" w:type="dxa"/>
              <w:bottom w:w="96" w:type="dxa"/>
              <w:right w:w="96" w:type="dxa"/>
            </w:tcMar>
            <w:vAlign w:val="center"/>
            <w:hideMark/>
          </w:tcPr>
          <w:p w14:paraId="16DF40B8" w14:textId="77777777" w:rsidR="006B4A77" w:rsidRDefault="006B4A77" w:rsidP="006B0D99">
            <w:pPr>
              <w:spacing w:after="0" w:line="240" w:lineRule="auto"/>
              <w:jc w:val="center"/>
            </w:pPr>
            <w:r>
              <w:t>Do not sit near the door. (Đừng ngồi gần cửa ra vào.)</w:t>
            </w:r>
          </w:p>
        </w:tc>
      </w:tr>
      <w:tr w:rsidR="006B4A77" w14:paraId="2C9DB4B1" w14:textId="77777777" w:rsidTr="006B0D99">
        <w:tc>
          <w:tcPr>
            <w:tcW w:w="2785" w:type="dxa"/>
            <w:tcMar>
              <w:top w:w="96" w:type="dxa"/>
              <w:left w:w="96" w:type="dxa"/>
              <w:bottom w:w="96" w:type="dxa"/>
              <w:right w:w="96" w:type="dxa"/>
            </w:tcMar>
            <w:vAlign w:val="center"/>
            <w:hideMark/>
          </w:tcPr>
          <w:p w14:paraId="79885664" w14:textId="77777777" w:rsidR="006B4A77" w:rsidRDefault="006B4A77" w:rsidP="006B0D99">
            <w:pPr>
              <w:spacing w:after="0" w:line="240" w:lineRule="auto"/>
              <w:jc w:val="center"/>
            </w:pPr>
            <w:r>
              <w:t>By, Beside, Next to</w:t>
            </w:r>
          </w:p>
        </w:tc>
        <w:tc>
          <w:tcPr>
            <w:tcW w:w="2412" w:type="dxa"/>
            <w:tcMar>
              <w:top w:w="96" w:type="dxa"/>
              <w:left w:w="96" w:type="dxa"/>
              <w:bottom w:w="96" w:type="dxa"/>
              <w:right w:w="96" w:type="dxa"/>
            </w:tcMar>
            <w:vAlign w:val="center"/>
            <w:hideMark/>
          </w:tcPr>
          <w:p w14:paraId="7E673030" w14:textId="77777777" w:rsidR="006B4A77" w:rsidRDefault="006B4A77" w:rsidP="006B0D99">
            <w:pPr>
              <w:spacing w:after="0" w:line="240" w:lineRule="auto"/>
              <w:jc w:val="center"/>
            </w:pPr>
            <w:r>
              <w:t>bên cạnh</w:t>
            </w:r>
          </w:p>
        </w:tc>
        <w:tc>
          <w:tcPr>
            <w:tcW w:w="3944" w:type="dxa"/>
            <w:tcMar>
              <w:top w:w="96" w:type="dxa"/>
              <w:left w:w="96" w:type="dxa"/>
              <w:bottom w:w="96" w:type="dxa"/>
              <w:right w:w="96" w:type="dxa"/>
            </w:tcMar>
            <w:vAlign w:val="center"/>
            <w:hideMark/>
          </w:tcPr>
          <w:p w14:paraId="57B09700" w14:textId="77777777" w:rsidR="006B4A77" w:rsidRDefault="006B4A77" w:rsidP="006B0D99">
            <w:pPr>
              <w:spacing w:after="0" w:line="240" w:lineRule="auto"/>
              <w:jc w:val="center"/>
            </w:pPr>
            <w:r>
              <w:t>Jenny sits by/beside/next to me. (Jenny ngồi cạnh tôi.)</w:t>
            </w:r>
          </w:p>
        </w:tc>
      </w:tr>
      <w:tr w:rsidR="006B4A77" w14:paraId="21F5C47D" w14:textId="77777777" w:rsidTr="006B0D99">
        <w:tc>
          <w:tcPr>
            <w:tcW w:w="2785" w:type="dxa"/>
            <w:tcMar>
              <w:top w:w="96" w:type="dxa"/>
              <w:left w:w="96" w:type="dxa"/>
              <w:bottom w:w="96" w:type="dxa"/>
              <w:right w:w="96" w:type="dxa"/>
            </w:tcMar>
            <w:vAlign w:val="center"/>
            <w:hideMark/>
          </w:tcPr>
          <w:p w14:paraId="3929AE09" w14:textId="77777777" w:rsidR="006B4A77" w:rsidRDefault="006B4A77" w:rsidP="006B0D99">
            <w:pPr>
              <w:spacing w:after="0" w:line="240" w:lineRule="auto"/>
              <w:jc w:val="center"/>
            </w:pPr>
            <w:r>
              <w:t>Inside</w:t>
            </w:r>
          </w:p>
        </w:tc>
        <w:tc>
          <w:tcPr>
            <w:tcW w:w="2412" w:type="dxa"/>
            <w:tcMar>
              <w:top w:w="96" w:type="dxa"/>
              <w:left w:w="96" w:type="dxa"/>
              <w:bottom w:w="96" w:type="dxa"/>
              <w:right w:w="96" w:type="dxa"/>
            </w:tcMar>
            <w:vAlign w:val="center"/>
            <w:hideMark/>
          </w:tcPr>
          <w:p w14:paraId="0F0670E8" w14:textId="77777777" w:rsidR="006B4A77" w:rsidRDefault="006B4A77" w:rsidP="006B0D99">
            <w:pPr>
              <w:spacing w:after="0" w:line="240" w:lineRule="auto"/>
              <w:jc w:val="center"/>
            </w:pPr>
            <w:r>
              <w:t>bên trong</w:t>
            </w:r>
          </w:p>
        </w:tc>
        <w:tc>
          <w:tcPr>
            <w:tcW w:w="3944" w:type="dxa"/>
            <w:tcMar>
              <w:top w:w="96" w:type="dxa"/>
              <w:left w:w="96" w:type="dxa"/>
              <w:bottom w:w="96" w:type="dxa"/>
              <w:right w:w="96" w:type="dxa"/>
            </w:tcMar>
            <w:vAlign w:val="center"/>
            <w:hideMark/>
          </w:tcPr>
          <w:p w14:paraId="05261B66" w14:textId="77777777" w:rsidR="006B4A77" w:rsidRDefault="006B4A77" w:rsidP="006B0D99">
            <w:pPr>
              <w:spacing w:after="0" w:line="240" w:lineRule="auto"/>
              <w:jc w:val="center"/>
            </w:pPr>
            <w:r>
              <w:t>We go inside the house. (Chúng tôi đi vào trong nhà.)</w:t>
            </w:r>
          </w:p>
        </w:tc>
      </w:tr>
      <w:tr w:rsidR="006B4A77" w14:paraId="44D6FBFD" w14:textId="77777777" w:rsidTr="006B0D99">
        <w:tc>
          <w:tcPr>
            <w:tcW w:w="2785" w:type="dxa"/>
            <w:tcMar>
              <w:top w:w="96" w:type="dxa"/>
              <w:left w:w="96" w:type="dxa"/>
              <w:bottom w:w="96" w:type="dxa"/>
              <w:right w:w="96" w:type="dxa"/>
            </w:tcMar>
            <w:vAlign w:val="center"/>
            <w:hideMark/>
          </w:tcPr>
          <w:p w14:paraId="6C7FBE3B" w14:textId="77777777" w:rsidR="006B4A77" w:rsidRDefault="006B4A77" w:rsidP="006B0D99">
            <w:pPr>
              <w:spacing w:after="0" w:line="240" w:lineRule="auto"/>
              <w:jc w:val="center"/>
            </w:pPr>
            <w:r>
              <w:t>Outside</w:t>
            </w:r>
          </w:p>
        </w:tc>
        <w:tc>
          <w:tcPr>
            <w:tcW w:w="2412" w:type="dxa"/>
            <w:tcMar>
              <w:top w:w="96" w:type="dxa"/>
              <w:left w:w="96" w:type="dxa"/>
              <w:bottom w:w="96" w:type="dxa"/>
              <w:right w:w="96" w:type="dxa"/>
            </w:tcMar>
            <w:vAlign w:val="center"/>
            <w:hideMark/>
          </w:tcPr>
          <w:p w14:paraId="7BB1E0EE" w14:textId="77777777" w:rsidR="006B4A77" w:rsidRDefault="006B4A77" w:rsidP="006B0D99">
            <w:pPr>
              <w:spacing w:after="0" w:line="240" w:lineRule="auto"/>
              <w:jc w:val="center"/>
            </w:pPr>
            <w:r>
              <w:t>bên ngoài</w:t>
            </w:r>
          </w:p>
        </w:tc>
        <w:tc>
          <w:tcPr>
            <w:tcW w:w="3944" w:type="dxa"/>
            <w:tcMar>
              <w:top w:w="96" w:type="dxa"/>
              <w:left w:w="96" w:type="dxa"/>
              <w:bottom w:w="96" w:type="dxa"/>
              <w:right w:w="96" w:type="dxa"/>
            </w:tcMar>
            <w:vAlign w:val="center"/>
            <w:hideMark/>
          </w:tcPr>
          <w:p w14:paraId="720F0245" w14:textId="77777777" w:rsidR="006B4A77" w:rsidRDefault="006B4A77" w:rsidP="006B0D99">
            <w:pPr>
              <w:spacing w:after="0" w:line="240" w:lineRule="auto"/>
              <w:jc w:val="center"/>
            </w:pPr>
            <w:r>
              <w:t>Jenny is sitting at a table outside the café. (Jenny đang ngồi bàn ở ngoài quán giải khát.)</w:t>
            </w:r>
          </w:p>
        </w:tc>
      </w:tr>
      <w:tr w:rsidR="006B4A77" w14:paraId="47D98E70" w14:textId="77777777" w:rsidTr="006B0D99">
        <w:tc>
          <w:tcPr>
            <w:tcW w:w="2785" w:type="dxa"/>
            <w:tcMar>
              <w:top w:w="96" w:type="dxa"/>
              <w:left w:w="96" w:type="dxa"/>
              <w:bottom w:w="96" w:type="dxa"/>
              <w:right w:w="96" w:type="dxa"/>
            </w:tcMar>
            <w:vAlign w:val="center"/>
            <w:hideMark/>
          </w:tcPr>
          <w:p w14:paraId="068DFA8C" w14:textId="77777777" w:rsidR="006B4A77" w:rsidRDefault="006B4A77" w:rsidP="006B0D99">
            <w:pPr>
              <w:spacing w:after="0" w:line="240" w:lineRule="auto"/>
              <w:jc w:val="center"/>
            </w:pPr>
            <w:r>
              <w:t>Among</w:t>
            </w:r>
          </w:p>
        </w:tc>
        <w:tc>
          <w:tcPr>
            <w:tcW w:w="2412" w:type="dxa"/>
            <w:tcMar>
              <w:top w:w="96" w:type="dxa"/>
              <w:left w:w="96" w:type="dxa"/>
              <w:bottom w:w="96" w:type="dxa"/>
              <w:right w:w="96" w:type="dxa"/>
            </w:tcMar>
            <w:vAlign w:val="center"/>
            <w:hideMark/>
          </w:tcPr>
          <w:p w14:paraId="0FD173FA" w14:textId="77777777" w:rsidR="006B4A77" w:rsidRDefault="006B4A77" w:rsidP="006B0D99">
            <w:pPr>
              <w:spacing w:after="0" w:line="240" w:lineRule="auto"/>
              <w:jc w:val="center"/>
            </w:pPr>
            <w:r>
              <w:t>ở giữa (một đám đông hoặc một nhóm người hoặc vật)</w:t>
            </w:r>
          </w:p>
        </w:tc>
        <w:tc>
          <w:tcPr>
            <w:tcW w:w="3944" w:type="dxa"/>
            <w:tcMar>
              <w:top w:w="96" w:type="dxa"/>
              <w:left w:w="96" w:type="dxa"/>
              <w:bottom w:w="96" w:type="dxa"/>
              <w:right w:w="96" w:type="dxa"/>
            </w:tcMar>
            <w:vAlign w:val="center"/>
            <w:hideMark/>
          </w:tcPr>
          <w:p w14:paraId="715AEA40" w14:textId="77777777" w:rsidR="006B4A77" w:rsidRDefault="006B4A77" w:rsidP="006B0D99">
            <w:pPr>
              <w:spacing w:after="0" w:line="240" w:lineRule="auto"/>
              <w:jc w:val="center"/>
            </w:pPr>
            <w:r>
              <w:t>Peter is sitting among a crowd of children. (Peter đang ngồi giữa đám trẻ.)</w:t>
            </w:r>
          </w:p>
        </w:tc>
      </w:tr>
      <w:tr w:rsidR="006B4A77" w14:paraId="4FDCA58B" w14:textId="77777777" w:rsidTr="006B0D99">
        <w:tc>
          <w:tcPr>
            <w:tcW w:w="2785" w:type="dxa"/>
            <w:tcMar>
              <w:top w:w="96" w:type="dxa"/>
              <w:left w:w="96" w:type="dxa"/>
              <w:bottom w:w="96" w:type="dxa"/>
              <w:right w:w="96" w:type="dxa"/>
            </w:tcMar>
            <w:vAlign w:val="center"/>
            <w:hideMark/>
          </w:tcPr>
          <w:p w14:paraId="003A3BD4" w14:textId="77777777" w:rsidR="006B4A77" w:rsidRDefault="006B4A77" w:rsidP="006B0D99">
            <w:pPr>
              <w:spacing w:after="0" w:line="240" w:lineRule="auto"/>
              <w:jc w:val="center"/>
            </w:pPr>
            <w:r>
              <w:t>Between</w:t>
            </w:r>
          </w:p>
        </w:tc>
        <w:tc>
          <w:tcPr>
            <w:tcW w:w="2412" w:type="dxa"/>
            <w:tcMar>
              <w:top w:w="96" w:type="dxa"/>
              <w:left w:w="96" w:type="dxa"/>
              <w:bottom w:w="96" w:type="dxa"/>
              <w:right w:w="96" w:type="dxa"/>
            </w:tcMar>
            <w:vAlign w:val="center"/>
            <w:hideMark/>
          </w:tcPr>
          <w:p w14:paraId="5515DF06" w14:textId="77777777" w:rsidR="006B4A77" w:rsidRDefault="006B4A77" w:rsidP="006B0D99">
            <w:pPr>
              <w:spacing w:after="0" w:line="240" w:lineRule="auto"/>
              <w:jc w:val="center"/>
            </w:pPr>
            <w:r>
              <w:t>ở giữa (hai người/vật/nơi chốn…)</w:t>
            </w:r>
          </w:p>
        </w:tc>
        <w:tc>
          <w:tcPr>
            <w:tcW w:w="3944" w:type="dxa"/>
            <w:tcMar>
              <w:top w:w="96" w:type="dxa"/>
              <w:left w:w="96" w:type="dxa"/>
              <w:bottom w:w="96" w:type="dxa"/>
              <w:right w:w="96" w:type="dxa"/>
            </w:tcMar>
            <w:vAlign w:val="center"/>
            <w:hideMark/>
          </w:tcPr>
          <w:p w14:paraId="4319CD10" w14:textId="77777777" w:rsidR="006B4A77" w:rsidRDefault="006B4A77" w:rsidP="006B0D99">
            <w:pPr>
              <w:spacing w:after="0" w:line="240" w:lineRule="auto"/>
              <w:jc w:val="center"/>
            </w:pPr>
            <w:r>
              <w:t>Who is the boy standing between Hanna and John? (Cậu bé đứng giữa Hanna và John là ai vậy?)</w:t>
            </w:r>
          </w:p>
        </w:tc>
      </w:tr>
      <w:tr w:rsidR="006B4A77" w14:paraId="17FBB8F2" w14:textId="77777777" w:rsidTr="006B0D99">
        <w:tc>
          <w:tcPr>
            <w:tcW w:w="2785" w:type="dxa"/>
            <w:tcMar>
              <w:top w:w="96" w:type="dxa"/>
              <w:left w:w="96" w:type="dxa"/>
              <w:bottom w:w="96" w:type="dxa"/>
              <w:right w:w="96" w:type="dxa"/>
            </w:tcMar>
            <w:vAlign w:val="center"/>
            <w:hideMark/>
          </w:tcPr>
          <w:p w14:paraId="5EC7B151" w14:textId="77777777" w:rsidR="006B4A77" w:rsidRDefault="006B4A77" w:rsidP="006B0D99">
            <w:pPr>
              <w:spacing w:after="0" w:line="240" w:lineRule="auto"/>
              <w:jc w:val="center"/>
            </w:pPr>
            <w:r>
              <w:t>Against</w:t>
            </w:r>
          </w:p>
        </w:tc>
        <w:tc>
          <w:tcPr>
            <w:tcW w:w="2412" w:type="dxa"/>
            <w:tcMar>
              <w:top w:w="96" w:type="dxa"/>
              <w:left w:w="96" w:type="dxa"/>
              <w:bottom w:w="96" w:type="dxa"/>
              <w:right w:w="96" w:type="dxa"/>
            </w:tcMar>
            <w:vAlign w:val="center"/>
            <w:hideMark/>
          </w:tcPr>
          <w:p w14:paraId="2DEA58E1" w14:textId="77777777" w:rsidR="006B4A77" w:rsidRDefault="006B4A77" w:rsidP="006B0D99">
            <w:pPr>
              <w:spacing w:after="0" w:line="240" w:lineRule="auto"/>
              <w:jc w:val="center"/>
            </w:pPr>
            <w:r>
              <w:t>tựa vào</w:t>
            </w:r>
          </w:p>
        </w:tc>
        <w:tc>
          <w:tcPr>
            <w:tcW w:w="3944" w:type="dxa"/>
            <w:tcMar>
              <w:top w:w="96" w:type="dxa"/>
              <w:left w:w="96" w:type="dxa"/>
              <w:bottom w:w="96" w:type="dxa"/>
              <w:right w:w="96" w:type="dxa"/>
            </w:tcMar>
            <w:vAlign w:val="center"/>
            <w:hideMark/>
          </w:tcPr>
          <w:p w14:paraId="12606B29" w14:textId="77777777" w:rsidR="006B4A77" w:rsidRDefault="006B4A77" w:rsidP="006B0D99">
            <w:pPr>
              <w:spacing w:after="0" w:line="240" w:lineRule="auto"/>
              <w:jc w:val="center"/>
            </w:pPr>
            <w:r>
              <w:t>John puts the ladder against the wall. (John đặt cái thang tựa vào tường.)</w:t>
            </w:r>
          </w:p>
        </w:tc>
      </w:tr>
      <w:tr w:rsidR="006B4A77" w14:paraId="0A2DE702" w14:textId="77777777" w:rsidTr="006B0D99">
        <w:tc>
          <w:tcPr>
            <w:tcW w:w="2785" w:type="dxa"/>
            <w:tcMar>
              <w:top w:w="96" w:type="dxa"/>
              <w:left w:w="96" w:type="dxa"/>
              <w:bottom w:w="96" w:type="dxa"/>
              <w:right w:w="96" w:type="dxa"/>
            </w:tcMar>
            <w:vAlign w:val="center"/>
            <w:hideMark/>
          </w:tcPr>
          <w:p w14:paraId="2EF2E678" w14:textId="77777777" w:rsidR="006B4A77" w:rsidRDefault="006B4A77" w:rsidP="006B0D99">
            <w:pPr>
              <w:spacing w:after="0" w:line="240" w:lineRule="auto"/>
              <w:jc w:val="center"/>
            </w:pPr>
            <w:r>
              <w:lastRenderedPageBreak/>
              <w:t>In front of</w:t>
            </w:r>
          </w:p>
        </w:tc>
        <w:tc>
          <w:tcPr>
            <w:tcW w:w="2412" w:type="dxa"/>
            <w:tcMar>
              <w:top w:w="96" w:type="dxa"/>
              <w:left w:w="96" w:type="dxa"/>
              <w:bottom w:w="96" w:type="dxa"/>
              <w:right w:w="96" w:type="dxa"/>
            </w:tcMar>
            <w:vAlign w:val="center"/>
            <w:hideMark/>
          </w:tcPr>
          <w:p w14:paraId="3780592B" w14:textId="77777777" w:rsidR="006B4A77" w:rsidRDefault="006B4A77" w:rsidP="006B0D99">
            <w:pPr>
              <w:spacing w:after="0" w:line="240" w:lineRule="auto"/>
              <w:jc w:val="center"/>
            </w:pPr>
            <w:r>
              <w:t>phía trước</w:t>
            </w:r>
          </w:p>
        </w:tc>
        <w:tc>
          <w:tcPr>
            <w:tcW w:w="3944" w:type="dxa"/>
            <w:tcMar>
              <w:top w:w="96" w:type="dxa"/>
              <w:left w:w="96" w:type="dxa"/>
              <w:bottom w:w="96" w:type="dxa"/>
              <w:right w:w="96" w:type="dxa"/>
            </w:tcMar>
            <w:vAlign w:val="center"/>
            <w:hideMark/>
          </w:tcPr>
          <w:p w14:paraId="51E99CB7" w14:textId="77777777" w:rsidR="006B4A77" w:rsidRDefault="006B4A77" w:rsidP="006B0D99">
            <w:pPr>
              <w:spacing w:after="0" w:line="240" w:lineRule="auto"/>
              <w:jc w:val="center"/>
            </w:pPr>
            <w:r>
              <w:t>There is a lake in front of my house. (Có một cái hồ trước nhà tôi.)</w:t>
            </w:r>
          </w:p>
        </w:tc>
      </w:tr>
      <w:tr w:rsidR="006B4A77" w14:paraId="26B718ED" w14:textId="77777777" w:rsidTr="006B0D99">
        <w:tc>
          <w:tcPr>
            <w:tcW w:w="2785" w:type="dxa"/>
            <w:tcMar>
              <w:top w:w="96" w:type="dxa"/>
              <w:left w:w="96" w:type="dxa"/>
              <w:bottom w:w="96" w:type="dxa"/>
              <w:right w:w="96" w:type="dxa"/>
            </w:tcMar>
            <w:vAlign w:val="center"/>
            <w:hideMark/>
          </w:tcPr>
          <w:p w14:paraId="1E03F8FE" w14:textId="77777777" w:rsidR="006B4A77" w:rsidRDefault="006B4A77" w:rsidP="006B0D99">
            <w:pPr>
              <w:spacing w:after="0" w:line="240" w:lineRule="auto"/>
              <w:jc w:val="center"/>
            </w:pPr>
            <w:r>
              <w:t>Behind</w:t>
            </w:r>
          </w:p>
        </w:tc>
        <w:tc>
          <w:tcPr>
            <w:tcW w:w="2412" w:type="dxa"/>
            <w:tcMar>
              <w:top w:w="96" w:type="dxa"/>
              <w:left w:w="96" w:type="dxa"/>
              <w:bottom w:w="96" w:type="dxa"/>
              <w:right w:w="96" w:type="dxa"/>
            </w:tcMar>
            <w:vAlign w:val="center"/>
            <w:hideMark/>
          </w:tcPr>
          <w:p w14:paraId="1973E3C5" w14:textId="77777777" w:rsidR="006B4A77" w:rsidRDefault="006B4A77" w:rsidP="006B0D99">
            <w:pPr>
              <w:spacing w:after="0" w:line="240" w:lineRule="auto"/>
              <w:jc w:val="center"/>
            </w:pPr>
            <w:r>
              <w:t>phía sau</w:t>
            </w:r>
          </w:p>
        </w:tc>
        <w:tc>
          <w:tcPr>
            <w:tcW w:w="3944" w:type="dxa"/>
            <w:tcMar>
              <w:top w:w="96" w:type="dxa"/>
              <w:left w:w="96" w:type="dxa"/>
              <w:bottom w:w="96" w:type="dxa"/>
              <w:right w:w="96" w:type="dxa"/>
            </w:tcMar>
            <w:vAlign w:val="center"/>
            <w:hideMark/>
          </w:tcPr>
          <w:p w14:paraId="0DF5B896" w14:textId="77777777" w:rsidR="006B4A77" w:rsidRDefault="006B4A77" w:rsidP="006B0D99">
            <w:pPr>
              <w:spacing w:after="0" w:line="240" w:lineRule="auto"/>
              <w:jc w:val="center"/>
            </w:pPr>
            <w:r>
              <w:t>The car behind us is flashing its lights. (Ô tô phía sau chúng tôi đang nháy đèn.)</w:t>
            </w:r>
          </w:p>
        </w:tc>
      </w:tr>
      <w:tr w:rsidR="006B4A77" w14:paraId="671BCE85" w14:textId="77777777" w:rsidTr="006B0D99">
        <w:tc>
          <w:tcPr>
            <w:tcW w:w="2785" w:type="dxa"/>
            <w:tcMar>
              <w:top w:w="96" w:type="dxa"/>
              <w:left w:w="96" w:type="dxa"/>
              <w:bottom w:w="96" w:type="dxa"/>
              <w:right w:w="96" w:type="dxa"/>
            </w:tcMar>
            <w:vAlign w:val="center"/>
            <w:hideMark/>
          </w:tcPr>
          <w:p w14:paraId="59440C0C" w14:textId="77777777" w:rsidR="006B4A77" w:rsidRDefault="006B4A77" w:rsidP="006B0D99">
            <w:pPr>
              <w:spacing w:after="0" w:line="240" w:lineRule="auto"/>
              <w:jc w:val="center"/>
            </w:pPr>
            <w:r>
              <w:t>Opposite</w:t>
            </w:r>
          </w:p>
        </w:tc>
        <w:tc>
          <w:tcPr>
            <w:tcW w:w="2412" w:type="dxa"/>
            <w:tcMar>
              <w:top w:w="96" w:type="dxa"/>
              <w:left w:w="96" w:type="dxa"/>
              <w:bottom w:w="96" w:type="dxa"/>
              <w:right w:w="96" w:type="dxa"/>
            </w:tcMar>
            <w:vAlign w:val="center"/>
            <w:hideMark/>
          </w:tcPr>
          <w:p w14:paraId="228EFAEF" w14:textId="77777777" w:rsidR="006B4A77" w:rsidRDefault="006B4A77" w:rsidP="006B0D99">
            <w:pPr>
              <w:spacing w:after="0" w:line="240" w:lineRule="auto"/>
              <w:jc w:val="center"/>
            </w:pPr>
            <w:r>
              <w:t>đối diện</w:t>
            </w:r>
          </w:p>
        </w:tc>
        <w:tc>
          <w:tcPr>
            <w:tcW w:w="3944" w:type="dxa"/>
            <w:tcMar>
              <w:top w:w="96" w:type="dxa"/>
              <w:left w:w="96" w:type="dxa"/>
              <w:bottom w:w="96" w:type="dxa"/>
              <w:right w:w="96" w:type="dxa"/>
            </w:tcMar>
            <w:vAlign w:val="center"/>
            <w:hideMark/>
          </w:tcPr>
          <w:p w14:paraId="623D5CBE" w14:textId="77777777" w:rsidR="006B4A77" w:rsidRDefault="006B4A77" w:rsidP="006B0D99">
            <w:pPr>
              <w:spacing w:after="0" w:line="240" w:lineRule="auto"/>
              <w:jc w:val="center"/>
            </w:pPr>
            <w:r>
              <w:t>The restaurant is opposite the supermarket. (Nhà hàng đối diện siêu thị.)</w:t>
            </w:r>
          </w:p>
        </w:tc>
      </w:tr>
      <w:tr w:rsidR="006B4A77" w14:paraId="6335E03E" w14:textId="77777777" w:rsidTr="006B0D99">
        <w:tc>
          <w:tcPr>
            <w:tcW w:w="2785" w:type="dxa"/>
            <w:tcMar>
              <w:top w:w="96" w:type="dxa"/>
              <w:left w:w="96" w:type="dxa"/>
              <w:bottom w:w="96" w:type="dxa"/>
              <w:right w:w="96" w:type="dxa"/>
            </w:tcMar>
            <w:vAlign w:val="center"/>
            <w:hideMark/>
          </w:tcPr>
          <w:p w14:paraId="30CEBAEE" w14:textId="77777777" w:rsidR="006B4A77" w:rsidRDefault="006B4A77" w:rsidP="006B0D99">
            <w:pPr>
              <w:spacing w:after="0" w:line="240" w:lineRule="auto"/>
              <w:jc w:val="center"/>
            </w:pPr>
            <w:r>
              <w:t>Across</w:t>
            </w:r>
          </w:p>
        </w:tc>
        <w:tc>
          <w:tcPr>
            <w:tcW w:w="2412" w:type="dxa"/>
            <w:tcMar>
              <w:top w:w="96" w:type="dxa"/>
              <w:left w:w="96" w:type="dxa"/>
              <w:bottom w:w="96" w:type="dxa"/>
              <w:right w:w="96" w:type="dxa"/>
            </w:tcMar>
            <w:vAlign w:val="center"/>
            <w:hideMark/>
          </w:tcPr>
          <w:p w14:paraId="05E6048C" w14:textId="77777777" w:rsidR="006B4A77" w:rsidRDefault="006B4A77" w:rsidP="006B0D99">
            <w:pPr>
              <w:spacing w:after="0" w:line="240" w:lineRule="auto"/>
              <w:jc w:val="center"/>
            </w:pPr>
            <w:r>
              <w:t>bên kia</w:t>
            </w:r>
          </w:p>
        </w:tc>
        <w:tc>
          <w:tcPr>
            <w:tcW w:w="3944" w:type="dxa"/>
            <w:tcMar>
              <w:top w:w="96" w:type="dxa"/>
              <w:left w:w="96" w:type="dxa"/>
              <w:bottom w:w="96" w:type="dxa"/>
              <w:right w:w="96" w:type="dxa"/>
            </w:tcMar>
            <w:vAlign w:val="center"/>
            <w:hideMark/>
          </w:tcPr>
          <w:p w14:paraId="6449184B" w14:textId="77777777" w:rsidR="006B4A77" w:rsidRDefault="006B4A77" w:rsidP="006B0D99">
            <w:pPr>
              <w:spacing w:after="0" w:line="240" w:lineRule="auto"/>
              <w:jc w:val="center"/>
            </w:pPr>
            <w:r>
              <w:t>Anna’s house is across the stress. (Nhà Anna ở bên kia đường.)</w:t>
            </w:r>
          </w:p>
        </w:tc>
      </w:tr>
    </w:tbl>
    <w:p w14:paraId="24E8930D" w14:textId="77777777" w:rsidR="006B4A77" w:rsidRDefault="006B4A77" w:rsidP="006B0D99">
      <w:pPr>
        <w:pStyle w:val="Heading2"/>
        <w:pBdr>
          <w:top w:val="single" w:sz="2" w:space="0" w:color="E5E7EB"/>
          <w:left w:val="single" w:sz="2" w:space="0" w:color="E5E7EB"/>
          <w:bottom w:val="single" w:sz="2" w:space="0" w:color="E5E7EB"/>
          <w:right w:val="single" w:sz="2" w:space="0" w:color="E5E7EB"/>
        </w:pBdr>
        <w:spacing w:before="0" w:line="240" w:lineRule="auto"/>
        <w:jc w:val="both"/>
        <w:rPr>
          <w:rFonts w:ascii="__Inter_Fallback_a0b660" w:hAnsi="__Inter_Fallback_a0b660"/>
          <w:color w:val="23242D"/>
          <w:sz w:val="40"/>
          <w:szCs w:val="40"/>
        </w:rPr>
      </w:pPr>
      <w:r>
        <w:rPr>
          <w:rStyle w:val="Strong"/>
          <w:rFonts w:ascii="__Inter_Fallback_a0b660" w:hAnsi="__Inter_Fallback_a0b660"/>
          <w:b w:val="0"/>
          <w:bCs w:val="0"/>
          <w:color w:val="23242D"/>
          <w:sz w:val="40"/>
          <w:szCs w:val="40"/>
          <w:bdr w:val="single" w:sz="2" w:space="0" w:color="E5E7EB" w:frame="1"/>
        </w:rPr>
        <w:t>II. Cách dùng các giới từ chỉ nơi chốn</w:t>
      </w:r>
    </w:p>
    <w:p w14:paraId="095E1C1D" w14:textId="77777777" w:rsidR="006B4A77" w:rsidRDefault="006B4A77" w:rsidP="006B0D99">
      <w:pPr>
        <w:pStyle w:val="Heading3"/>
        <w:pBdr>
          <w:top w:val="single" w:sz="2" w:space="0" w:color="E5E7EB"/>
          <w:left w:val="single" w:sz="2" w:space="0" w:color="E5E7EB"/>
          <w:bottom w:val="single" w:sz="2" w:space="0" w:color="E5E7EB"/>
          <w:right w:val="single" w:sz="2" w:space="0" w:color="E5E7EB"/>
        </w:pBdr>
        <w:spacing w:before="0" w:line="240" w:lineRule="auto"/>
        <w:jc w:val="both"/>
        <w:rPr>
          <w:rFonts w:ascii="__Inter_Fallback_a0b660" w:hAnsi="__Inter_Fallback_a0b660"/>
          <w:b/>
          <w:bCs/>
          <w:color w:val="23242D"/>
          <w:sz w:val="33"/>
          <w:szCs w:val="33"/>
        </w:rPr>
      </w:pPr>
      <w:r>
        <w:rPr>
          <w:rStyle w:val="Strong"/>
          <w:rFonts w:ascii="__Inter_Fallback_a0b660" w:hAnsi="__Inter_Fallback_a0b660"/>
          <w:b w:val="0"/>
          <w:bCs w:val="0"/>
          <w:color w:val="23242D"/>
          <w:sz w:val="33"/>
          <w:szCs w:val="33"/>
          <w:bdr w:val="single" w:sz="2" w:space="0" w:color="E5E7EB" w:frame="1"/>
        </w:rPr>
        <w:t>1. Giới từ chỉ nơi chốn “in”</w:t>
      </w:r>
    </w:p>
    <w:p w14:paraId="7A693576" w14:textId="77777777" w:rsidR="006B4A77" w:rsidRDefault="006B4A77" w:rsidP="006B0D99">
      <w:pPr>
        <w:pStyle w:val="NormalWeb"/>
        <w:pBdr>
          <w:top w:val="single" w:sz="2" w:space="0" w:color="E5E7EB"/>
          <w:left w:val="single" w:sz="2" w:space="0" w:color="E5E7EB"/>
          <w:bottom w:val="single" w:sz="2" w:space="0" w:color="E5E7EB"/>
          <w:right w:val="single" w:sz="2" w:space="0" w:color="E5E7EB"/>
        </w:pBdr>
        <w:spacing w:before="0" w:beforeAutospacing="0" w:after="0" w:afterAutospacing="0"/>
        <w:jc w:val="both"/>
        <w:rPr>
          <w:rFonts w:ascii="__Inter_Fallback_a0b660" w:hAnsi="__Inter_Fallback_a0b660"/>
          <w:color w:val="23242D"/>
        </w:rPr>
      </w:pPr>
      <w:r>
        <w:rPr>
          <w:rFonts w:ascii="__Inter_Fallback_a0b660" w:hAnsi="__Inter_Fallback_a0b660"/>
          <w:color w:val="23242D"/>
        </w:rPr>
        <w:t>Giới từ chỉ nơi chốn “in” mang nghĩa là “ở, ở bên trong”. Được sử dụng với ý nghĩa rằng sự vật hay sự việc nào đó đang ở trong một không gian rộng lớn hơn và được bao quanh bởi không gian đó.</w:t>
      </w:r>
    </w:p>
    <w:tbl>
      <w:tblPr>
        <w:tblW w:w="0" w:type="auto"/>
        <w:tblBorders>
          <w:top w:val="double" w:sz="2" w:space="0" w:color="B3B3B3"/>
          <w:left w:val="double" w:sz="2" w:space="0" w:color="B3B3B3"/>
          <w:bottom w:val="double" w:sz="2" w:space="0" w:color="B3B3B3"/>
          <w:right w:val="double" w:sz="2" w:space="0" w:color="B3B3B3"/>
        </w:tblBorders>
        <w:tblCellMar>
          <w:top w:w="15" w:type="dxa"/>
          <w:left w:w="15" w:type="dxa"/>
          <w:bottom w:w="15" w:type="dxa"/>
          <w:right w:w="15" w:type="dxa"/>
        </w:tblCellMar>
        <w:tblLook w:val="04A0" w:firstRow="1" w:lastRow="0" w:firstColumn="1" w:lastColumn="0" w:noHBand="0" w:noVBand="1"/>
      </w:tblPr>
      <w:tblGrid>
        <w:gridCol w:w="4885"/>
        <w:gridCol w:w="4171"/>
      </w:tblGrid>
      <w:tr w:rsidR="006B4A77" w14:paraId="54AEADF2" w14:textId="77777777" w:rsidTr="006B4A77">
        <w:tc>
          <w:tcPr>
            <w:tcW w:w="0" w:type="auto"/>
            <w:gridSpan w:val="2"/>
            <w:tcMar>
              <w:top w:w="96" w:type="dxa"/>
              <w:left w:w="96" w:type="dxa"/>
              <w:bottom w:w="96" w:type="dxa"/>
              <w:right w:w="96" w:type="dxa"/>
            </w:tcMar>
            <w:vAlign w:val="center"/>
            <w:hideMark/>
          </w:tcPr>
          <w:p w14:paraId="3134E129" w14:textId="77777777" w:rsidR="006B4A77" w:rsidRDefault="006B4A77" w:rsidP="006B0D99">
            <w:pPr>
              <w:spacing w:after="0" w:line="240" w:lineRule="auto"/>
              <w:jc w:val="center"/>
            </w:pPr>
            <w:r>
              <w:rPr>
                <w:rStyle w:val="Strong"/>
                <w:bdr w:val="single" w:sz="2" w:space="0" w:color="E5E7EB" w:frame="1"/>
              </w:rPr>
              <w:t>Giới từ chỉ nơi chốn “in”</w:t>
            </w:r>
          </w:p>
        </w:tc>
      </w:tr>
      <w:tr w:rsidR="006B4A77" w14:paraId="2D5C20F7" w14:textId="77777777" w:rsidTr="006B4A77">
        <w:tc>
          <w:tcPr>
            <w:tcW w:w="0" w:type="auto"/>
            <w:tcMar>
              <w:top w:w="96" w:type="dxa"/>
              <w:left w:w="96" w:type="dxa"/>
              <w:bottom w:w="96" w:type="dxa"/>
              <w:right w:w="96" w:type="dxa"/>
            </w:tcMar>
            <w:vAlign w:val="center"/>
            <w:hideMark/>
          </w:tcPr>
          <w:p w14:paraId="4C5404C4" w14:textId="77777777" w:rsidR="006B4A77" w:rsidRDefault="006B4A77" w:rsidP="006B0D99">
            <w:pPr>
              <w:spacing w:after="0" w:line="240" w:lineRule="auto"/>
              <w:jc w:val="center"/>
            </w:pPr>
            <w:r>
              <w:rPr>
                <w:rStyle w:val="Strong"/>
                <w:bdr w:val="single" w:sz="2" w:space="0" w:color="E5E7EB" w:frame="1"/>
              </w:rPr>
              <w:t>Cách dùng giới từ chỉ nơi chốn “in”</w:t>
            </w:r>
          </w:p>
        </w:tc>
        <w:tc>
          <w:tcPr>
            <w:tcW w:w="0" w:type="auto"/>
            <w:tcMar>
              <w:top w:w="96" w:type="dxa"/>
              <w:left w:w="96" w:type="dxa"/>
              <w:bottom w:w="96" w:type="dxa"/>
              <w:right w:w="96" w:type="dxa"/>
            </w:tcMar>
            <w:vAlign w:val="center"/>
            <w:hideMark/>
          </w:tcPr>
          <w:p w14:paraId="4E47A39A" w14:textId="77777777" w:rsidR="006B4A77" w:rsidRDefault="006B4A77" w:rsidP="006B0D99">
            <w:pPr>
              <w:spacing w:after="0" w:line="240" w:lineRule="auto"/>
              <w:jc w:val="center"/>
            </w:pPr>
            <w:r>
              <w:rPr>
                <w:rStyle w:val="Strong"/>
                <w:bdr w:val="single" w:sz="2" w:space="0" w:color="E5E7EB" w:frame="1"/>
              </w:rPr>
              <w:t>Ví dụ</w:t>
            </w:r>
          </w:p>
        </w:tc>
      </w:tr>
      <w:tr w:rsidR="006B4A77" w14:paraId="3EF04DFA" w14:textId="77777777" w:rsidTr="006B4A77">
        <w:tc>
          <w:tcPr>
            <w:tcW w:w="0" w:type="auto"/>
            <w:tcMar>
              <w:top w:w="96" w:type="dxa"/>
              <w:left w:w="96" w:type="dxa"/>
              <w:bottom w:w="96" w:type="dxa"/>
              <w:right w:w="96" w:type="dxa"/>
            </w:tcMar>
            <w:vAlign w:val="center"/>
            <w:hideMark/>
          </w:tcPr>
          <w:p w14:paraId="42696B4A" w14:textId="77777777" w:rsidR="006B4A77" w:rsidRDefault="006B4A77" w:rsidP="006B0D99">
            <w:pPr>
              <w:spacing w:after="0" w:line="240" w:lineRule="auto"/>
              <w:jc w:val="both"/>
            </w:pPr>
            <w:r>
              <w:t>Giới từ chỉ nơi chốn “in” diễn tả vị trí ở trong </w:t>
            </w:r>
            <w:r>
              <w:rPr>
                <w:rStyle w:val="Strong"/>
                <w:bdr w:val="single" w:sz="2" w:space="0" w:color="E5E7EB" w:frame="1"/>
              </w:rPr>
              <w:t>một khoảng không gian khép kín </w:t>
            </w:r>
            <w:r>
              <w:t>như bên trong một vật, một căn phòng, hoặc một tòa nhà.</w:t>
            </w:r>
          </w:p>
        </w:tc>
        <w:tc>
          <w:tcPr>
            <w:tcW w:w="0" w:type="auto"/>
            <w:tcMar>
              <w:top w:w="96" w:type="dxa"/>
              <w:left w:w="96" w:type="dxa"/>
              <w:bottom w:w="96" w:type="dxa"/>
              <w:right w:w="96" w:type="dxa"/>
            </w:tcMar>
            <w:vAlign w:val="center"/>
            <w:hideMark/>
          </w:tcPr>
          <w:p w14:paraId="6145BB44" w14:textId="77777777" w:rsidR="006B4A77" w:rsidRDefault="006B4A77" w:rsidP="006B0D99">
            <w:pPr>
              <w:numPr>
                <w:ilvl w:val="0"/>
                <w:numId w:val="23"/>
              </w:numPr>
              <w:pBdr>
                <w:top w:val="single" w:sz="2" w:space="0" w:color="E5E7EB"/>
                <w:left w:val="single" w:sz="2" w:space="0" w:color="E5E7EB"/>
                <w:bottom w:val="single" w:sz="2" w:space="0" w:color="E5E7EB"/>
                <w:right w:val="single" w:sz="2" w:space="0" w:color="E5E7EB"/>
              </w:pBdr>
              <w:spacing w:after="0" w:line="240" w:lineRule="auto"/>
              <w:ind w:left="0"/>
              <w:jc w:val="both"/>
            </w:pPr>
            <w:r>
              <w:t>Martin is in the kitchen. (Martin đang ở trong bếp.)</w:t>
            </w:r>
          </w:p>
          <w:p w14:paraId="4B2E012F" w14:textId="77777777" w:rsidR="006B4A77" w:rsidRDefault="006B4A77" w:rsidP="006B0D99">
            <w:pPr>
              <w:numPr>
                <w:ilvl w:val="0"/>
                <w:numId w:val="23"/>
              </w:numPr>
              <w:pBdr>
                <w:top w:val="single" w:sz="2" w:space="0" w:color="E5E7EB"/>
                <w:left w:val="single" w:sz="2" w:space="0" w:color="E5E7EB"/>
                <w:bottom w:val="single" w:sz="2" w:space="0" w:color="E5E7EB"/>
                <w:right w:val="single" w:sz="2" w:space="0" w:color="E5E7EB"/>
              </w:pBdr>
              <w:spacing w:after="0" w:line="240" w:lineRule="auto"/>
              <w:ind w:left="0"/>
              <w:jc w:val="both"/>
            </w:pPr>
            <w:r>
              <w:t>There are 18 apples in the box. (Có 18 quả táo trong cái hộp)</w:t>
            </w:r>
          </w:p>
        </w:tc>
      </w:tr>
      <w:tr w:rsidR="006B4A77" w14:paraId="7A66B724" w14:textId="77777777" w:rsidTr="006B4A77">
        <w:tc>
          <w:tcPr>
            <w:tcW w:w="0" w:type="auto"/>
            <w:tcMar>
              <w:top w:w="96" w:type="dxa"/>
              <w:left w:w="96" w:type="dxa"/>
              <w:bottom w:w="96" w:type="dxa"/>
              <w:right w:w="96" w:type="dxa"/>
            </w:tcMar>
            <w:vAlign w:val="center"/>
            <w:hideMark/>
          </w:tcPr>
          <w:p w14:paraId="23EC4ADC" w14:textId="77777777" w:rsidR="006B4A77" w:rsidRDefault="006B4A77" w:rsidP="006B0D99">
            <w:pPr>
              <w:spacing w:after="0" w:line="240" w:lineRule="auto"/>
              <w:jc w:val="both"/>
            </w:pPr>
            <w:r>
              <w:t>Giới từ chỉ nơi chốn “in” diễn tả vị trí ở trong</w:t>
            </w:r>
            <w:r>
              <w:rPr>
                <w:rStyle w:val="Strong"/>
                <w:bdr w:val="single" w:sz="2" w:space="0" w:color="E5E7EB" w:frame="1"/>
              </w:rPr>
              <w:t> không gian mở rộng lớn</w:t>
            </w:r>
            <w:r>
              <w:rPr>
                <w:rStyle w:val="Emphasis"/>
                <w:bdr w:val="single" w:sz="2" w:space="0" w:color="E5E7EB" w:frame="1"/>
              </w:rPr>
              <w:t>.</w:t>
            </w:r>
          </w:p>
        </w:tc>
        <w:tc>
          <w:tcPr>
            <w:tcW w:w="0" w:type="auto"/>
            <w:tcMar>
              <w:top w:w="96" w:type="dxa"/>
              <w:left w:w="96" w:type="dxa"/>
              <w:bottom w:w="96" w:type="dxa"/>
              <w:right w:w="96" w:type="dxa"/>
            </w:tcMar>
            <w:vAlign w:val="center"/>
            <w:hideMark/>
          </w:tcPr>
          <w:p w14:paraId="3B00A7FF" w14:textId="77777777" w:rsidR="006B4A77" w:rsidRDefault="006B4A77" w:rsidP="006B0D99">
            <w:pPr>
              <w:numPr>
                <w:ilvl w:val="0"/>
                <w:numId w:val="24"/>
              </w:numPr>
              <w:pBdr>
                <w:top w:val="single" w:sz="2" w:space="0" w:color="E5E7EB"/>
                <w:left w:val="single" w:sz="2" w:space="0" w:color="E5E7EB"/>
                <w:bottom w:val="single" w:sz="2" w:space="0" w:color="E5E7EB"/>
                <w:right w:val="single" w:sz="2" w:space="0" w:color="E5E7EB"/>
              </w:pBdr>
              <w:spacing w:after="0" w:line="240" w:lineRule="auto"/>
              <w:ind w:left="0"/>
              <w:jc w:val="both"/>
            </w:pPr>
            <w:r>
              <w:t>Sara lives in London. (Sara sống tại Luân Đôn.)</w:t>
            </w:r>
          </w:p>
          <w:p w14:paraId="2339C5D1" w14:textId="77777777" w:rsidR="006B4A77" w:rsidRDefault="006B4A77" w:rsidP="006B0D99">
            <w:pPr>
              <w:numPr>
                <w:ilvl w:val="0"/>
                <w:numId w:val="24"/>
              </w:numPr>
              <w:pBdr>
                <w:top w:val="single" w:sz="2" w:space="0" w:color="E5E7EB"/>
                <w:left w:val="single" w:sz="2" w:space="0" w:color="E5E7EB"/>
                <w:bottom w:val="single" w:sz="2" w:space="0" w:color="E5E7EB"/>
                <w:right w:val="single" w:sz="2" w:space="0" w:color="E5E7EB"/>
              </w:pBdr>
              <w:spacing w:after="0" w:line="240" w:lineRule="auto"/>
              <w:ind w:left="0"/>
              <w:jc w:val="both"/>
            </w:pPr>
            <w:r>
              <w:t>There are several planets in the universe. (Có nhiều hành tinh trong vũ trụ.)</w:t>
            </w:r>
          </w:p>
        </w:tc>
      </w:tr>
      <w:tr w:rsidR="006B4A77" w14:paraId="3BCE97EE" w14:textId="77777777" w:rsidTr="006B4A77">
        <w:tc>
          <w:tcPr>
            <w:tcW w:w="0" w:type="auto"/>
            <w:tcMar>
              <w:top w:w="96" w:type="dxa"/>
              <w:left w:w="96" w:type="dxa"/>
              <w:bottom w:w="96" w:type="dxa"/>
              <w:right w:w="96" w:type="dxa"/>
            </w:tcMar>
            <w:vAlign w:val="center"/>
            <w:hideMark/>
          </w:tcPr>
          <w:p w14:paraId="518CE693" w14:textId="77777777" w:rsidR="006B4A77" w:rsidRDefault="006B4A77" w:rsidP="006B0D99">
            <w:pPr>
              <w:spacing w:after="0" w:line="240" w:lineRule="auto"/>
              <w:jc w:val="both"/>
            </w:pPr>
            <w:r>
              <w:t>Giới từ chỉ nơi chốn “in”  dùng để </w:t>
            </w:r>
            <w:r>
              <w:rPr>
                <w:rStyle w:val="Strong"/>
                <w:bdr w:val="single" w:sz="2" w:space="0" w:color="E5E7EB" w:frame="1"/>
              </w:rPr>
              <w:t>chỉ phương hướng hoặc dùng trong các cụm từ chỉ nơi chốn</w:t>
            </w:r>
            <w:r>
              <w:t>: in the south/ north/ east/ west; in the front/ back/ middle…</w:t>
            </w:r>
          </w:p>
        </w:tc>
        <w:tc>
          <w:tcPr>
            <w:tcW w:w="0" w:type="auto"/>
            <w:tcMar>
              <w:top w:w="96" w:type="dxa"/>
              <w:left w:w="96" w:type="dxa"/>
              <w:bottom w:w="96" w:type="dxa"/>
              <w:right w:w="96" w:type="dxa"/>
            </w:tcMar>
            <w:vAlign w:val="center"/>
            <w:hideMark/>
          </w:tcPr>
          <w:p w14:paraId="2576710B" w14:textId="77777777" w:rsidR="006B4A77" w:rsidRDefault="006B4A77" w:rsidP="006B0D99">
            <w:pPr>
              <w:numPr>
                <w:ilvl w:val="0"/>
                <w:numId w:val="25"/>
              </w:numPr>
              <w:pBdr>
                <w:top w:val="single" w:sz="2" w:space="0" w:color="E5E7EB"/>
                <w:left w:val="single" w:sz="2" w:space="0" w:color="E5E7EB"/>
                <w:bottom w:val="single" w:sz="2" w:space="0" w:color="E5E7EB"/>
                <w:right w:val="single" w:sz="2" w:space="0" w:color="E5E7EB"/>
              </w:pBdr>
              <w:spacing w:after="0" w:line="240" w:lineRule="auto"/>
              <w:ind w:left="0"/>
              <w:jc w:val="both"/>
            </w:pPr>
            <w:r>
              <w:t>Anna’s house is in the north of the town. (Nhà hàng của Anna nằm ở vùng phía bắc của thị trấn.)</w:t>
            </w:r>
          </w:p>
          <w:p w14:paraId="4BDB6C17" w14:textId="77777777" w:rsidR="006B4A77" w:rsidRDefault="006B4A77" w:rsidP="006B0D99">
            <w:pPr>
              <w:numPr>
                <w:ilvl w:val="0"/>
                <w:numId w:val="25"/>
              </w:numPr>
              <w:pBdr>
                <w:top w:val="single" w:sz="2" w:space="0" w:color="E5E7EB"/>
                <w:left w:val="single" w:sz="2" w:space="0" w:color="E5E7EB"/>
                <w:bottom w:val="single" w:sz="2" w:space="0" w:color="E5E7EB"/>
                <w:right w:val="single" w:sz="2" w:space="0" w:color="E5E7EB"/>
              </w:pBdr>
              <w:spacing w:after="0" w:line="240" w:lineRule="auto"/>
              <w:ind w:left="0"/>
              <w:jc w:val="both"/>
            </w:pPr>
            <w:r>
              <w:t>Martin is sitting in the back of the class. (Martin đang ngồi ở cuối lớp.)</w:t>
            </w:r>
          </w:p>
        </w:tc>
      </w:tr>
      <w:tr w:rsidR="006B4A77" w14:paraId="296CBF3C" w14:textId="77777777" w:rsidTr="006B4A77">
        <w:tc>
          <w:tcPr>
            <w:tcW w:w="0" w:type="auto"/>
            <w:tcMar>
              <w:top w:w="96" w:type="dxa"/>
              <w:left w:w="96" w:type="dxa"/>
              <w:bottom w:w="96" w:type="dxa"/>
              <w:right w:w="96" w:type="dxa"/>
            </w:tcMar>
            <w:vAlign w:val="center"/>
            <w:hideMark/>
          </w:tcPr>
          <w:p w14:paraId="7FA75CAD" w14:textId="77777777" w:rsidR="006B4A77" w:rsidRDefault="006B4A77" w:rsidP="006B0D99">
            <w:pPr>
              <w:spacing w:after="0" w:line="240" w:lineRule="auto"/>
              <w:jc w:val="both"/>
            </w:pPr>
            <w:r>
              <w:t>Giới từ chỉ nơi chốn “in” c</w:t>
            </w:r>
            <w:r>
              <w:rPr>
                <w:rStyle w:val="Strong"/>
                <w:bdr w:val="single" w:sz="2" w:space="0" w:color="E5E7EB" w:frame="1"/>
              </w:rPr>
              <w:t>hỉ vị trí của sự vật hoặc sự việc ở trong một vật trừu tượng khác</w:t>
            </w:r>
            <w:r>
              <w:t xml:space="preserve">, bao gồm: in a line, in a </w:t>
            </w:r>
            <w:r>
              <w:lastRenderedPageBreak/>
              <w:t>queue, in a row (trong một hàng, một đường).</w:t>
            </w:r>
          </w:p>
        </w:tc>
        <w:tc>
          <w:tcPr>
            <w:tcW w:w="0" w:type="auto"/>
            <w:tcMar>
              <w:top w:w="96" w:type="dxa"/>
              <w:left w:w="96" w:type="dxa"/>
              <w:bottom w:w="96" w:type="dxa"/>
              <w:right w:w="96" w:type="dxa"/>
            </w:tcMar>
            <w:vAlign w:val="center"/>
            <w:hideMark/>
          </w:tcPr>
          <w:p w14:paraId="529B432C" w14:textId="77777777" w:rsidR="006B4A77" w:rsidRDefault="006B4A77" w:rsidP="006B0D99">
            <w:pPr>
              <w:numPr>
                <w:ilvl w:val="0"/>
                <w:numId w:val="26"/>
              </w:numPr>
              <w:pBdr>
                <w:top w:val="single" w:sz="2" w:space="0" w:color="E5E7EB"/>
                <w:left w:val="single" w:sz="2" w:space="0" w:color="E5E7EB"/>
                <w:bottom w:val="single" w:sz="2" w:space="0" w:color="E5E7EB"/>
                <w:right w:val="single" w:sz="2" w:space="0" w:color="E5E7EB"/>
              </w:pBdr>
              <w:spacing w:after="0" w:line="240" w:lineRule="auto"/>
              <w:ind w:left="0"/>
              <w:jc w:val="both"/>
            </w:pPr>
            <w:r>
              <w:lastRenderedPageBreak/>
              <w:t xml:space="preserve">The fans had to stay in a queue for hours to buy tickets for the concert. (Người hâm mộ đã phải xếp hàng </w:t>
            </w:r>
            <w:r>
              <w:lastRenderedPageBreak/>
              <w:t>hàng giờ để mua vé xem buổi hòa nhạc.)</w:t>
            </w:r>
          </w:p>
        </w:tc>
      </w:tr>
    </w:tbl>
    <w:p w14:paraId="4BF128E1" w14:textId="77777777" w:rsidR="006B4A77" w:rsidRDefault="006B4A77" w:rsidP="006B0D99">
      <w:pPr>
        <w:pStyle w:val="Heading3"/>
        <w:pBdr>
          <w:top w:val="single" w:sz="2" w:space="0" w:color="E5E7EB"/>
          <w:left w:val="single" w:sz="2" w:space="0" w:color="E5E7EB"/>
          <w:bottom w:val="single" w:sz="2" w:space="0" w:color="E5E7EB"/>
          <w:right w:val="single" w:sz="2" w:space="0" w:color="E5E7EB"/>
        </w:pBdr>
        <w:spacing w:before="0" w:line="240" w:lineRule="auto"/>
        <w:jc w:val="both"/>
        <w:rPr>
          <w:rFonts w:ascii="__Inter_Fallback_a0b660" w:hAnsi="__Inter_Fallback_a0b660"/>
          <w:color w:val="23242D"/>
          <w:sz w:val="33"/>
          <w:szCs w:val="33"/>
        </w:rPr>
      </w:pPr>
      <w:r>
        <w:rPr>
          <w:rStyle w:val="Strong"/>
          <w:rFonts w:ascii="__Inter_Fallback_a0b660" w:hAnsi="__Inter_Fallback_a0b660"/>
          <w:b w:val="0"/>
          <w:bCs w:val="0"/>
          <w:color w:val="23242D"/>
          <w:sz w:val="33"/>
          <w:szCs w:val="33"/>
          <w:bdr w:val="single" w:sz="2" w:space="0" w:color="E5E7EB" w:frame="1"/>
        </w:rPr>
        <w:lastRenderedPageBreak/>
        <w:t>2. Giới từ chỉ nơi chốn “on”</w:t>
      </w:r>
    </w:p>
    <w:p w14:paraId="7DBA0F89" w14:textId="77777777" w:rsidR="006B4A77" w:rsidRDefault="006B4A77" w:rsidP="006B0D99">
      <w:pPr>
        <w:pStyle w:val="NormalWeb"/>
        <w:pBdr>
          <w:top w:val="single" w:sz="2" w:space="0" w:color="E5E7EB"/>
          <w:left w:val="single" w:sz="2" w:space="0" w:color="E5E7EB"/>
          <w:bottom w:val="single" w:sz="2" w:space="0" w:color="E5E7EB"/>
          <w:right w:val="single" w:sz="2" w:space="0" w:color="E5E7EB"/>
        </w:pBdr>
        <w:spacing w:before="0" w:beforeAutospacing="0" w:after="0" w:afterAutospacing="0"/>
        <w:jc w:val="both"/>
        <w:rPr>
          <w:rFonts w:ascii="__Inter_Fallback_a0b660" w:hAnsi="__Inter_Fallback_a0b660"/>
          <w:color w:val="23242D"/>
        </w:rPr>
      </w:pPr>
      <w:r>
        <w:rPr>
          <w:rFonts w:ascii="__Inter_Fallback_a0b660" w:hAnsi="__Inter_Fallback_a0b660"/>
          <w:color w:val="23242D"/>
        </w:rPr>
        <w:t>Giới từ chỉ nơi chốn “on” mang nghĩa là “trên, ở trên” được sử dụng trong một số trường hợp sau đây:</w:t>
      </w:r>
    </w:p>
    <w:tbl>
      <w:tblPr>
        <w:tblW w:w="0" w:type="auto"/>
        <w:tblBorders>
          <w:top w:val="double" w:sz="2" w:space="0" w:color="B3B3B3"/>
          <w:left w:val="double" w:sz="2" w:space="0" w:color="B3B3B3"/>
          <w:bottom w:val="double" w:sz="2" w:space="0" w:color="B3B3B3"/>
          <w:right w:val="double" w:sz="2" w:space="0" w:color="B3B3B3"/>
        </w:tblBorders>
        <w:tblCellMar>
          <w:top w:w="15" w:type="dxa"/>
          <w:left w:w="15" w:type="dxa"/>
          <w:bottom w:w="15" w:type="dxa"/>
          <w:right w:w="15" w:type="dxa"/>
        </w:tblCellMar>
        <w:tblLook w:val="04A0" w:firstRow="1" w:lastRow="0" w:firstColumn="1" w:lastColumn="0" w:noHBand="0" w:noVBand="1"/>
      </w:tblPr>
      <w:tblGrid>
        <w:gridCol w:w="4516"/>
        <w:gridCol w:w="4540"/>
      </w:tblGrid>
      <w:tr w:rsidR="006B4A77" w14:paraId="326578BB" w14:textId="77777777" w:rsidTr="006B4A77">
        <w:trPr>
          <w:trHeight w:val="780"/>
        </w:trPr>
        <w:tc>
          <w:tcPr>
            <w:tcW w:w="9140" w:type="dxa"/>
            <w:gridSpan w:val="2"/>
            <w:tcMar>
              <w:top w:w="96" w:type="dxa"/>
              <w:left w:w="96" w:type="dxa"/>
              <w:bottom w:w="96" w:type="dxa"/>
              <w:right w:w="96" w:type="dxa"/>
            </w:tcMar>
            <w:vAlign w:val="center"/>
            <w:hideMark/>
          </w:tcPr>
          <w:p w14:paraId="65F2E5C4" w14:textId="77777777" w:rsidR="006B4A77" w:rsidRDefault="006B4A77" w:rsidP="006B0D99">
            <w:pPr>
              <w:spacing w:after="0" w:line="240" w:lineRule="auto"/>
              <w:jc w:val="center"/>
            </w:pPr>
            <w:r>
              <w:rPr>
                <w:rStyle w:val="Strong"/>
                <w:bdr w:val="single" w:sz="2" w:space="0" w:color="E5E7EB" w:frame="1"/>
              </w:rPr>
              <w:t>Giới từ chỉ nơi chốn “on”</w:t>
            </w:r>
          </w:p>
        </w:tc>
      </w:tr>
      <w:tr w:rsidR="006B4A77" w14:paraId="7E7F4DA1" w14:textId="77777777" w:rsidTr="006B4A77">
        <w:trPr>
          <w:trHeight w:val="780"/>
        </w:trPr>
        <w:tc>
          <w:tcPr>
            <w:tcW w:w="4557" w:type="dxa"/>
            <w:tcMar>
              <w:top w:w="96" w:type="dxa"/>
              <w:left w:w="96" w:type="dxa"/>
              <w:bottom w:w="96" w:type="dxa"/>
              <w:right w:w="96" w:type="dxa"/>
            </w:tcMar>
            <w:vAlign w:val="center"/>
            <w:hideMark/>
          </w:tcPr>
          <w:p w14:paraId="79D56051" w14:textId="77777777" w:rsidR="006B4A77" w:rsidRDefault="006B4A77" w:rsidP="006B0D99">
            <w:pPr>
              <w:spacing w:after="0" w:line="240" w:lineRule="auto"/>
              <w:jc w:val="center"/>
            </w:pPr>
            <w:r>
              <w:rPr>
                <w:rStyle w:val="Strong"/>
                <w:bdr w:val="single" w:sz="2" w:space="0" w:color="E5E7EB" w:frame="1"/>
              </w:rPr>
              <w:t>Cách dùng giới từ chỉ nơi chốn “on”</w:t>
            </w:r>
          </w:p>
        </w:tc>
        <w:tc>
          <w:tcPr>
            <w:tcW w:w="4583" w:type="dxa"/>
            <w:tcMar>
              <w:top w:w="96" w:type="dxa"/>
              <w:left w:w="96" w:type="dxa"/>
              <w:bottom w:w="96" w:type="dxa"/>
              <w:right w:w="96" w:type="dxa"/>
            </w:tcMar>
            <w:vAlign w:val="center"/>
            <w:hideMark/>
          </w:tcPr>
          <w:p w14:paraId="09DD0116" w14:textId="77777777" w:rsidR="006B4A77" w:rsidRDefault="006B4A77" w:rsidP="006B0D99">
            <w:pPr>
              <w:spacing w:after="0" w:line="240" w:lineRule="auto"/>
              <w:jc w:val="center"/>
            </w:pPr>
            <w:r>
              <w:rPr>
                <w:rStyle w:val="Strong"/>
                <w:bdr w:val="single" w:sz="2" w:space="0" w:color="E5E7EB" w:frame="1"/>
              </w:rPr>
              <w:t>Ví dụ</w:t>
            </w:r>
          </w:p>
        </w:tc>
      </w:tr>
      <w:tr w:rsidR="006B4A77" w14:paraId="18C9C1E0" w14:textId="77777777" w:rsidTr="006B4A77">
        <w:trPr>
          <w:trHeight w:val="1560"/>
        </w:trPr>
        <w:tc>
          <w:tcPr>
            <w:tcW w:w="4557" w:type="dxa"/>
            <w:tcMar>
              <w:top w:w="96" w:type="dxa"/>
              <w:left w:w="96" w:type="dxa"/>
              <w:bottom w:w="96" w:type="dxa"/>
              <w:right w:w="96" w:type="dxa"/>
            </w:tcMar>
            <w:vAlign w:val="center"/>
            <w:hideMark/>
          </w:tcPr>
          <w:p w14:paraId="74D212DF" w14:textId="77777777" w:rsidR="006B4A77" w:rsidRDefault="006B4A77" w:rsidP="006B0D99">
            <w:pPr>
              <w:spacing w:after="0" w:line="240" w:lineRule="auto"/>
              <w:jc w:val="both"/>
            </w:pPr>
            <w:r>
              <w:t>Giới từ chỉ nơi chốn “on” chỉ </w:t>
            </w:r>
            <w:r>
              <w:rPr>
                <w:rStyle w:val="Strong"/>
                <w:bdr w:val="single" w:sz="2" w:space="0" w:color="E5E7EB" w:frame="1"/>
              </w:rPr>
              <w:t>vị trí ở trên một bề mặt vật lý</w:t>
            </w:r>
            <w:r>
              <w:t> như on the table, on the wall, on the floor…</w:t>
            </w:r>
          </w:p>
        </w:tc>
        <w:tc>
          <w:tcPr>
            <w:tcW w:w="4583" w:type="dxa"/>
            <w:tcMar>
              <w:top w:w="96" w:type="dxa"/>
              <w:left w:w="96" w:type="dxa"/>
              <w:bottom w:w="96" w:type="dxa"/>
              <w:right w:w="96" w:type="dxa"/>
            </w:tcMar>
            <w:vAlign w:val="center"/>
            <w:hideMark/>
          </w:tcPr>
          <w:p w14:paraId="3A2AD8BE" w14:textId="77777777" w:rsidR="006B4A77" w:rsidRDefault="006B4A77" w:rsidP="006B0D99">
            <w:pPr>
              <w:spacing w:after="0" w:line="240" w:lineRule="auto"/>
              <w:jc w:val="both"/>
            </w:pPr>
            <w:r>
              <w:t>There are 5 bananas on the table. (Có 5 quả chuối ở trên bàn.)</w:t>
            </w:r>
          </w:p>
        </w:tc>
      </w:tr>
      <w:tr w:rsidR="006B4A77" w14:paraId="7CFC4195" w14:textId="77777777" w:rsidTr="006B4A77">
        <w:trPr>
          <w:trHeight w:val="1560"/>
        </w:trPr>
        <w:tc>
          <w:tcPr>
            <w:tcW w:w="4557" w:type="dxa"/>
            <w:tcMar>
              <w:top w:w="96" w:type="dxa"/>
              <w:left w:w="96" w:type="dxa"/>
              <w:bottom w:w="96" w:type="dxa"/>
              <w:right w:w="96" w:type="dxa"/>
            </w:tcMar>
            <w:vAlign w:val="center"/>
            <w:hideMark/>
          </w:tcPr>
          <w:p w14:paraId="0F1F617B" w14:textId="77777777" w:rsidR="006B4A77" w:rsidRDefault="006B4A77" w:rsidP="006B0D99">
            <w:pPr>
              <w:spacing w:after="0" w:line="240" w:lineRule="auto"/>
              <w:jc w:val="both"/>
            </w:pPr>
            <w:r>
              <w:t>Giới từ chỉ nơi chốn “on” được dùng để </w:t>
            </w:r>
            <w:r>
              <w:rPr>
                <w:rStyle w:val="Strong"/>
                <w:bdr w:val="single" w:sz="2" w:space="0" w:color="E5E7EB" w:frame="1"/>
              </w:rPr>
              <w:t>diễn tả vị trí nằm trên một con đường</w:t>
            </w:r>
            <w:r>
              <w:t>. </w:t>
            </w:r>
          </w:p>
        </w:tc>
        <w:tc>
          <w:tcPr>
            <w:tcW w:w="4583" w:type="dxa"/>
            <w:tcMar>
              <w:top w:w="96" w:type="dxa"/>
              <w:left w:w="96" w:type="dxa"/>
              <w:bottom w:w="96" w:type="dxa"/>
              <w:right w:w="96" w:type="dxa"/>
            </w:tcMar>
            <w:vAlign w:val="center"/>
            <w:hideMark/>
          </w:tcPr>
          <w:p w14:paraId="41EB5A84" w14:textId="77777777" w:rsidR="006B4A77" w:rsidRDefault="006B4A77" w:rsidP="006B0D99">
            <w:pPr>
              <w:spacing w:after="0" w:line="240" w:lineRule="auto"/>
              <w:jc w:val="both"/>
            </w:pPr>
            <w:r>
              <w:t>The Bank is on Yellow Street. (Ngân hàng nằm trên đường Yellow.)</w:t>
            </w:r>
          </w:p>
        </w:tc>
      </w:tr>
      <w:tr w:rsidR="006B4A77" w14:paraId="5B75353D" w14:textId="77777777" w:rsidTr="006B4A77">
        <w:trPr>
          <w:trHeight w:val="1170"/>
        </w:trPr>
        <w:tc>
          <w:tcPr>
            <w:tcW w:w="4557" w:type="dxa"/>
            <w:tcMar>
              <w:top w:w="96" w:type="dxa"/>
              <w:left w:w="96" w:type="dxa"/>
              <w:bottom w:w="96" w:type="dxa"/>
              <w:right w:w="96" w:type="dxa"/>
            </w:tcMar>
            <w:vAlign w:val="center"/>
            <w:hideMark/>
          </w:tcPr>
          <w:p w14:paraId="746CE3D7" w14:textId="77777777" w:rsidR="006B4A77" w:rsidRDefault="006B4A77" w:rsidP="006B0D99">
            <w:pPr>
              <w:spacing w:after="0" w:line="240" w:lineRule="auto"/>
              <w:jc w:val="both"/>
            </w:pPr>
            <w:r>
              <w:t>Giới từ chỉ nơi chốn “on” diễn tả </w:t>
            </w:r>
            <w:r>
              <w:rPr>
                <w:rStyle w:val="Strong"/>
                <w:bdr w:val="single" w:sz="2" w:space="0" w:color="E5E7EB" w:frame="1"/>
              </w:rPr>
              <w:t>vị trí tại một tầng của tòa nhà</w:t>
            </w:r>
            <w:r>
              <w:t>.</w:t>
            </w:r>
          </w:p>
        </w:tc>
        <w:tc>
          <w:tcPr>
            <w:tcW w:w="4583" w:type="dxa"/>
            <w:tcMar>
              <w:top w:w="96" w:type="dxa"/>
              <w:left w:w="96" w:type="dxa"/>
              <w:bottom w:w="96" w:type="dxa"/>
              <w:right w:w="96" w:type="dxa"/>
            </w:tcMar>
            <w:vAlign w:val="center"/>
            <w:hideMark/>
          </w:tcPr>
          <w:p w14:paraId="106DB2E8" w14:textId="77777777" w:rsidR="006B4A77" w:rsidRDefault="006B4A77" w:rsidP="006B0D99">
            <w:pPr>
              <w:spacing w:after="0" w:line="240" w:lineRule="auto"/>
              <w:jc w:val="both"/>
            </w:pPr>
            <w:r>
              <w:t>Anna’s apartment is on the fifth floor. (Căn hộ của Anna ở trên tầng năm.)</w:t>
            </w:r>
          </w:p>
        </w:tc>
      </w:tr>
      <w:tr w:rsidR="006B4A77" w14:paraId="663DE91B" w14:textId="77777777" w:rsidTr="006B4A77">
        <w:trPr>
          <w:trHeight w:val="1560"/>
        </w:trPr>
        <w:tc>
          <w:tcPr>
            <w:tcW w:w="4557" w:type="dxa"/>
            <w:tcMar>
              <w:top w:w="96" w:type="dxa"/>
              <w:left w:w="96" w:type="dxa"/>
              <w:bottom w:w="96" w:type="dxa"/>
              <w:right w:w="96" w:type="dxa"/>
            </w:tcMar>
            <w:vAlign w:val="center"/>
            <w:hideMark/>
          </w:tcPr>
          <w:p w14:paraId="3A883F86" w14:textId="77777777" w:rsidR="006B4A77" w:rsidRDefault="006B4A77" w:rsidP="006B0D99">
            <w:pPr>
              <w:spacing w:after="0" w:line="240" w:lineRule="auto"/>
              <w:jc w:val="both"/>
            </w:pPr>
            <w:r>
              <w:t>Giới từ chỉ nơi chốn “on” còn được </w:t>
            </w:r>
            <w:r>
              <w:rPr>
                <w:rStyle w:val="Strong"/>
                <w:bdr w:val="single" w:sz="2" w:space="0" w:color="E5E7EB" w:frame="1"/>
              </w:rPr>
              <w:t>dùng với các phương tiện giao thông (ngoại trừ car).</w:t>
            </w:r>
          </w:p>
        </w:tc>
        <w:tc>
          <w:tcPr>
            <w:tcW w:w="4583" w:type="dxa"/>
            <w:tcMar>
              <w:top w:w="96" w:type="dxa"/>
              <w:left w:w="96" w:type="dxa"/>
              <w:bottom w:w="96" w:type="dxa"/>
              <w:right w:w="96" w:type="dxa"/>
            </w:tcMar>
            <w:vAlign w:val="center"/>
            <w:hideMark/>
          </w:tcPr>
          <w:p w14:paraId="17F9D3C5" w14:textId="77777777" w:rsidR="006B4A77" w:rsidRDefault="006B4A77" w:rsidP="006B0D99">
            <w:pPr>
              <w:spacing w:after="0" w:line="240" w:lineRule="auto"/>
              <w:jc w:val="both"/>
            </w:pPr>
            <w:r>
              <w:t>Hanna usually tries to read when she is on the bus. (Hanna thường cố gắng đọc sách khi cô ấy ở trên xe buýt.)</w:t>
            </w:r>
          </w:p>
        </w:tc>
      </w:tr>
      <w:tr w:rsidR="006B4A77" w14:paraId="688E1C7F" w14:textId="77777777" w:rsidTr="006B4A77">
        <w:trPr>
          <w:trHeight w:val="1560"/>
        </w:trPr>
        <w:tc>
          <w:tcPr>
            <w:tcW w:w="4557" w:type="dxa"/>
            <w:shd w:val="clear" w:color="auto" w:fill="E1F5FE"/>
            <w:tcMar>
              <w:top w:w="96" w:type="dxa"/>
              <w:left w:w="96" w:type="dxa"/>
              <w:bottom w:w="96" w:type="dxa"/>
              <w:right w:w="96" w:type="dxa"/>
            </w:tcMar>
            <w:vAlign w:val="center"/>
            <w:hideMark/>
          </w:tcPr>
          <w:p w14:paraId="7024A804" w14:textId="77777777" w:rsidR="006B4A77" w:rsidRDefault="006B4A77" w:rsidP="006B0D99">
            <w:pPr>
              <w:spacing w:after="0" w:line="240" w:lineRule="auto"/>
              <w:jc w:val="both"/>
            </w:pPr>
            <w:r>
              <w:t>Giới từ chỉ nơi chốn “on” còn được dùng với các </w:t>
            </w:r>
            <w:r>
              <w:rPr>
                <w:rStyle w:val="Strong"/>
                <w:bdr w:val="single" w:sz="2" w:space="0" w:color="E5E7EB" w:frame="1"/>
              </w:rPr>
              <w:t>từ chỉ vị trí</w:t>
            </w:r>
            <w:r>
              <w:t>. </w:t>
            </w:r>
          </w:p>
        </w:tc>
        <w:tc>
          <w:tcPr>
            <w:tcW w:w="4583" w:type="dxa"/>
            <w:shd w:val="clear" w:color="auto" w:fill="E1F5FE"/>
            <w:tcMar>
              <w:top w:w="96" w:type="dxa"/>
              <w:left w:w="96" w:type="dxa"/>
              <w:bottom w:w="96" w:type="dxa"/>
              <w:right w:w="96" w:type="dxa"/>
            </w:tcMar>
            <w:vAlign w:val="center"/>
            <w:hideMark/>
          </w:tcPr>
          <w:p w14:paraId="494EA148" w14:textId="77777777" w:rsidR="006B4A77" w:rsidRDefault="006B4A77" w:rsidP="006B0D99">
            <w:pPr>
              <w:spacing w:after="0" w:line="240" w:lineRule="auto"/>
              <w:jc w:val="both"/>
            </w:pPr>
            <w:r>
              <w:t>The bakery is on the left hand side of the road. (Hiệu bánh nằm ở phía bên trái của con đường.)</w:t>
            </w:r>
          </w:p>
        </w:tc>
        <w:bookmarkStart w:id="0" w:name="_GoBack"/>
        <w:bookmarkEnd w:id="0"/>
      </w:tr>
    </w:tbl>
    <w:p w14:paraId="0FAD4DE0" w14:textId="130EFF85" w:rsidR="002D4CA1" w:rsidRPr="00601536" w:rsidRDefault="006F2E46" w:rsidP="006B0D99">
      <w:pPr>
        <w:pStyle w:val="NormalWeb"/>
        <w:shd w:val="clear" w:color="auto" w:fill="FFFFFF"/>
        <w:spacing w:before="0" w:beforeAutospacing="0" w:after="0" w:afterAutospacing="0"/>
        <w:rPr>
          <w:b/>
          <w:color w:val="1C1C1C"/>
          <w:sz w:val="28"/>
          <w:szCs w:val="28"/>
          <w:lang w:val="vi-VN"/>
        </w:rPr>
      </w:pPr>
      <w:r w:rsidRPr="00601536">
        <w:rPr>
          <w:b/>
          <w:color w:val="1C1C1C"/>
          <w:sz w:val="28"/>
          <w:szCs w:val="28"/>
          <w:lang w:val="vi-VN"/>
        </w:rPr>
        <w:t>C: EXERCISES</w:t>
      </w:r>
    </w:p>
    <w:p w14:paraId="19004565" w14:textId="77777777" w:rsidR="006F2E46" w:rsidRPr="0039794C" w:rsidRDefault="006F2E46" w:rsidP="006F2E46">
      <w:pPr>
        <w:autoSpaceDE w:val="0"/>
        <w:autoSpaceDN w:val="0"/>
        <w:adjustRightInd w:val="0"/>
        <w:jc w:val="both"/>
        <w:rPr>
          <w:b/>
          <w:i/>
          <w:szCs w:val="28"/>
        </w:rPr>
      </w:pPr>
      <w:r w:rsidRPr="009014A2">
        <w:rPr>
          <w:b/>
          <w:i/>
          <w:szCs w:val="28"/>
        </w:rPr>
        <w:t>I. Find the word which has a different sound in the part underlined. (</w:t>
      </w:r>
      <w:r>
        <w:rPr>
          <w:b/>
          <w:i/>
          <w:szCs w:val="28"/>
        </w:rPr>
        <w:t>1,0 pt</w:t>
      </w:r>
      <w:r w:rsidRPr="009014A2">
        <w:rPr>
          <w:b/>
          <w:i/>
          <w:szCs w:val="28"/>
        </w:rPr>
        <w:t>)</w:t>
      </w:r>
    </w:p>
    <w:tbl>
      <w:tblPr>
        <w:tblW w:w="10128" w:type="dxa"/>
        <w:tblInd w:w="-108" w:type="dxa"/>
        <w:tblLayout w:type="fixed"/>
        <w:tblLook w:val="04A0" w:firstRow="1" w:lastRow="0" w:firstColumn="1" w:lastColumn="0" w:noHBand="0" w:noVBand="1"/>
      </w:tblPr>
      <w:tblGrid>
        <w:gridCol w:w="108"/>
        <w:gridCol w:w="2900"/>
        <w:gridCol w:w="108"/>
        <w:gridCol w:w="2210"/>
        <w:gridCol w:w="108"/>
        <w:gridCol w:w="2355"/>
        <w:gridCol w:w="108"/>
        <w:gridCol w:w="2100"/>
        <w:gridCol w:w="131"/>
      </w:tblGrid>
      <w:tr w:rsidR="006F2E46" w14:paraId="0F647E83" w14:textId="77777777" w:rsidTr="006F2E46">
        <w:trPr>
          <w:gridBefore w:val="1"/>
          <w:gridAfter w:val="1"/>
          <w:wBefore w:w="108" w:type="dxa"/>
          <w:wAfter w:w="131" w:type="dxa"/>
          <w:trHeight w:val="247"/>
        </w:trPr>
        <w:tc>
          <w:tcPr>
            <w:tcW w:w="3008" w:type="dxa"/>
            <w:gridSpan w:val="2"/>
            <w:shd w:val="clear" w:color="auto" w:fill="auto"/>
          </w:tcPr>
          <w:p w14:paraId="3A72E718" w14:textId="16E3D940" w:rsidR="006F2E46" w:rsidRDefault="006F2E46" w:rsidP="00E82E4C">
            <w:pPr>
              <w:rPr>
                <w:b/>
                <w:bCs/>
                <w:szCs w:val="28"/>
              </w:rPr>
            </w:pPr>
            <w:r>
              <w:rPr>
                <w:b/>
                <w:bCs/>
                <w:szCs w:val="28"/>
              </w:rPr>
              <w:t>1. A. </w:t>
            </w:r>
            <w:r>
              <w:rPr>
                <w:szCs w:val="28"/>
              </w:rPr>
              <w:t>rec</w:t>
            </w:r>
            <w:r>
              <w:rPr>
                <w:b/>
                <w:bCs/>
                <w:szCs w:val="28"/>
                <w:u w:val="single"/>
              </w:rPr>
              <w:t>y</w:t>
            </w:r>
            <w:r>
              <w:rPr>
                <w:szCs w:val="28"/>
              </w:rPr>
              <w:t>cle</w:t>
            </w:r>
            <w:r>
              <w:rPr>
                <w:b/>
                <w:bCs/>
                <w:szCs w:val="28"/>
              </w:rPr>
              <w:t>               </w:t>
            </w:r>
          </w:p>
        </w:tc>
        <w:tc>
          <w:tcPr>
            <w:tcW w:w="2318" w:type="dxa"/>
            <w:gridSpan w:val="2"/>
            <w:shd w:val="clear" w:color="auto" w:fill="auto"/>
          </w:tcPr>
          <w:p w14:paraId="65184E6C" w14:textId="77777777" w:rsidR="006F2E46" w:rsidRDefault="006F2E46" w:rsidP="00E82E4C">
            <w:pPr>
              <w:rPr>
                <w:b/>
                <w:bCs/>
                <w:szCs w:val="28"/>
              </w:rPr>
            </w:pPr>
            <w:r>
              <w:rPr>
                <w:b/>
                <w:bCs/>
                <w:szCs w:val="28"/>
              </w:rPr>
              <w:t>B. </w:t>
            </w:r>
            <w:r>
              <w:rPr>
                <w:szCs w:val="28"/>
              </w:rPr>
              <w:t>librar</w:t>
            </w:r>
            <w:r>
              <w:rPr>
                <w:b/>
                <w:bCs/>
                <w:szCs w:val="28"/>
                <w:u w:val="single"/>
              </w:rPr>
              <w:t>y</w:t>
            </w:r>
            <w:r>
              <w:rPr>
                <w:szCs w:val="28"/>
              </w:rPr>
              <w:t>        </w:t>
            </w:r>
            <w:r>
              <w:rPr>
                <w:b/>
                <w:bCs/>
                <w:szCs w:val="28"/>
              </w:rPr>
              <w:t>      </w:t>
            </w:r>
          </w:p>
        </w:tc>
        <w:tc>
          <w:tcPr>
            <w:tcW w:w="2463" w:type="dxa"/>
            <w:gridSpan w:val="2"/>
            <w:shd w:val="clear" w:color="auto" w:fill="auto"/>
          </w:tcPr>
          <w:p w14:paraId="708562BE" w14:textId="77777777" w:rsidR="006F2E46" w:rsidRDefault="006F2E46" w:rsidP="00E82E4C">
            <w:pPr>
              <w:rPr>
                <w:b/>
                <w:bCs/>
                <w:szCs w:val="28"/>
              </w:rPr>
            </w:pPr>
            <w:r>
              <w:rPr>
                <w:b/>
                <w:bCs/>
                <w:szCs w:val="28"/>
              </w:rPr>
              <w:t>C. </w:t>
            </w:r>
            <w:r>
              <w:rPr>
                <w:szCs w:val="28"/>
              </w:rPr>
              <w:t>fl</w:t>
            </w:r>
            <w:r>
              <w:rPr>
                <w:b/>
                <w:bCs/>
                <w:szCs w:val="28"/>
                <w:u w:val="single"/>
              </w:rPr>
              <w:t>y</w:t>
            </w:r>
            <w:r>
              <w:rPr>
                <w:b/>
                <w:bCs/>
                <w:szCs w:val="28"/>
              </w:rPr>
              <w:t>                      </w:t>
            </w:r>
          </w:p>
        </w:tc>
        <w:tc>
          <w:tcPr>
            <w:tcW w:w="2100" w:type="dxa"/>
            <w:shd w:val="clear" w:color="auto" w:fill="auto"/>
          </w:tcPr>
          <w:p w14:paraId="482A073D" w14:textId="77777777" w:rsidR="006F2E46" w:rsidRDefault="006F2E46" w:rsidP="00E82E4C">
            <w:pPr>
              <w:rPr>
                <w:szCs w:val="28"/>
              </w:rPr>
            </w:pPr>
            <w:r>
              <w:rPr>
                <w:b/>
                <w:bCs/>
                <w:szCs w:val="28"/>
              </w:rPr>
              <w:t>D. </w:t>
            </w:r>
            <w:r>
              <w:rPr>
                <w:szCs w:val="28"/>
              </w:rPr>
              <w:t>sk</w:t>
            </w:r>
            <w:r>
              <w:rPr>
                <w:b/>
                <w:bCs/>
                <w:szCs w:val="28"/>
                <w:u w:val="single"/>
              </w:rPr>
              <w:t>y</w:t>
            </w:r>
          </w:p>
        </w:tc>
      </w:tr>
      <w:tr w:rsidR="006F2E46" w14:paraId="781E331A" w14:textId="77777777" w:rsidTr="006F2E46">
        <w:trPr>
          <w:gridBefore w:val="1"/>
          <w:gridAfter w:val="1"/>
          <w:wBefore w:w="108" w:type="dxa"/>
          <w:wAfter w:w="131" w:type="dxa"/>
          <w:trHeight w:val="526"/>
        </w:trPr>
        <w:tc>
          <w:tcPr>
            <w:tcW w:w="3008" w:type="dxa"/>
            <w:gridSpan w:val="2"/>
            <w:shd w:val="clear" w:color="auto" w:fill="auto"/>
          </w:tcPr>
          <w:p w14:paraId="1D5628C8" w14:textId="589FD102" w:rsidR="006F2E46" w:rsidRDefault="006F2E46" w:rsidP="00E82E4C">
            <w:pPr>
              <w:rPr>
                <w:b/>
                <w:bCs/>
                <w:szCs w:val="28"/>
              </w:rPr>
            </w:pPr>
            <w:r>
              <w:rPr>
                <w:b/>
                <w:bCs/>
                <w:szCs w:val="28"/>
              </w:rPr>
              <w:t>2.</w:t>
            </w:r>
            <w:r>
              <w:rPr>
                <w:szCs w:val="28"/>
              </w:rPr>
              <w:t> </w:t>
            </w:r>
            <w:r>
              <w:rPr>
                <w:b/>
                <w:bCs/>
                <w:szCs w:val="28"/>
              </w:rPr>
              <w:t>A.</w:t>
            </w:r>
            <w:r>
              <w:rPr>
                <w:szCs w:val="28"/>
              </w:rPr>
              <w:t> po</w:t>
            </w:r>
            <w:r>
              <w:rPr>
                <w:b/>
                <w:bCs/>
                <w:szCs w:val="28"/>
                <w:u w:val="single"/>
              </w:rPr>
              <w:t>s</w:t>
            </w:r>
            <w:r>
              <w:rPr>
                <w:szCs w:val="28"/>
              </w:rPr>
              <w:t>t                    </w:t>
            </w:r>
          </w:p>
        </w:tc>
        <w:tc>
          <w:tcPr>
            <w:tcW w:w="2318" w:type="dxa"/>
            <w:gridSpan w:val="2"/>
            <w:shd w:val="clear" w:color="auto" w:fill="auto"/>
          </w:tcPr>
          <w:p w14:paraId="0D67352F" w14:textId="77777777" w:rsidR="006F2E46" w:rsidRDefault="006F2E46" w:rsidP="00E82E4C">
            <w:pPr>
              <w:rPr>
                <w:b/>
                <w:bCs/>
                <w:szCs w:val="28"/>
              </w:rPr>
            </w:pPr>
            <w:r>
              <w:rPr>
                <w:b/>
                <w:bCs/>
                <w:szCs w:val="28"/>
              </w:rPr>
              <w:t>B.</w:t>
            </w:r>
            <w:r>
              <w:rPr>
                <w:szCs w:val="28"/>
              </w:rPr>
              <w:t> ho</w:t>
            </w:r>
            <w:r>
              <w:rPr>
                <w:b/>
                <w:bCs/>
                <w:szCs w:val="28"/>
                <w:u w:val="single"/>
              </w:rPr>
              <w:t>s</w:t>
            </w:r>
            <w:r>
              <w:rPr>
                <w:szCs w:val="28"/>
              </w:rPr>
              <w:t>pital           </w:t>
            </w:r>
          </w:p>
        </w:tc>
        <w:tc>
          <w:tcPr>
            <w:tcW w:w="2463" w:type="dxa"/>
            <w:gridSpan w:val="2"/>
            <w:shd w:val="clear" w:color="auto" w:fill="auto"/>
          </w:tcPr>
          <w:p w14:paraId="4B700C36" w14:textId="77777777" w:rsidR="006F2E46" w:rsidRDefault="006F2E46" w:rsidP="00E82E4C">
            <w:pPr>
              <w:rPr>
                <w:b/>
                <w:bCs/>
                <w:szCs w:val="28"/>
              </w:rPr>
            </w:pPr>
            <w:r>
              <w:rPr>
                <w:b/>
                <w:bCs/>
                <w:szCs w:val="28"/>
              </w:rPr>
              <w:t>C. </w:t>
            </w:r>
            <w:r>
              <w:rPr>
                <w:szCs w:val="28"/>
              </w:rPr>
              <w:t>pla</w:t>
            </w:r>
            <w:r>
              <w:rPr>
                <w:b/>
                <w:bCs/>
                <w:szCs w:val="28"/>
                <w:u w:val="single"/>
              </w:rPr>
              <w:t>s</w:t>
            </w:r>
            <w:r>
              <w:rPr>
                <w:szCs w:val="28"/>
              </w:rPr>
              <w:t xml:space="preserve">tic                </w:t>
            </w:r>
          </w:p>
        </w:tc>
        <w:tc>
          <w:tcPr>
            <w:tcW w:w="2100" w:type="dxa"/>
            <w:shd w:val="clear" w:color="auto" w:fill="auto"/>
          </w:tcPr>
          <w:p w14:paraId="2491600A" w14:textId="77777777" w:rsidR="006F2E46" w:rsidRDefault="006F2E46" w:rsidP="00E82E4C">
            <w:pPr>
              <w:rPr>
                <w:b/>
                <w:bCs/>
                <w:szCs w:val="28"/>
              </w:rPr>
            </w:pPr>
            <w:r>
              <w:rPr>
                <w:b/>
                <w:bCs/>
                <w:szCs w:val="28"/>
              </w:rPr>
              <w:t>D.</w:t>
            </w:r>
            <w:r>
              <w:rPr>
                <w:szCs w:val="28"/>
              </w:rPr>
              <w:t> new</w:t>
            </w:r>
            <w:r>
              <w:rPr>
                <w:b/>
                <w:bCs/>
                <w:szCs w:val="28"/>
                <w:u w:val="single"/>
              </w:rPr>
              <w:t>s</w:t>
            </w:r>
            <w:r>
              <w:rPr>
                <w:szCs w:val="28"/>
              </w:rPr>
              <w:t>paper</w:t>
            </w:r>
          </w:p>
        </w:tc>
      </w:tr>
      <w:tr w:rsidR="006F2E46" w14:paraId="3FC76400" w14:textId="77777777" w:rsidTr="006F2E46">
        <w:trPr>
          <w:trHeight w:val="526"/>
        </w:trPr>
        <w:tc>
          <w:tcPr>
            <w:tcW w:w="3008" w:type="dxa"/>
            <w:gridSpan w:val="2"/>
            <w:shd w:val="clear" w:color="auto" w:fill="auto"/>
          </w:tcPr>
          <w:p w14:paraId="5087FCA3" w14:textId="2CA20C9B" w:rsidR="006F2E46" w:rsidRDefault="006F2E46" w:rsidP="00E82E4C">
            <w:pPr>
              <w:rPr>
                <w:b/>
                <w:bCs/>
                <w:szCs w:val="28"/>
              </w:rPr>
            </w:pPr>
            <w:r>
              <w:rPr>
                <w:b/>
                <w:bCs/>
                <w:szCs w:val="28"/>
              </w:rPr>
              <w:t>3.</w:t>
            </w:r>
            <w:r>
              <w:rPr>
                <w:szCs w:val="28"/>
              </w:rPr>
              <w:t> </w:t>
            </w:r>
            <w:r>
              <w:rPr>
                <w:b/>
                <w:bCs/>
                <w:szCs w:val="28"/>
              </w:rPr>
              <w:t>A.</w:t>
            </w:r>
            <w:r>
              <w:rPr>
                <w:szCs w:val="28"/>
              </w:rPr>
              <w:t> d</w:t>
            </w:r>
            <w:r>
              <w:rPr>
                <w:b/>
                <w:bCs/>
                <w:szCs w:val="28"/>
                <w:u w:val="single"/>
              </w:rPr>
              <w:t>e</w:t>
            </w:r>
            <w:r>
              <w:rPr>
                <w:szCs w:val="28"/>
              </w:rPr>
              <w:t>finitions          </w:t>
            </w:r>
          </w:p>
        </w:tc>
        <w:tc>
          <w:tcPr>
            <w:tcW w:w="2318" w:type="dxa"/>
            <w:gridSpan w:val="2"/>
            <w:shd w:val="clear" w:color="auto" w:fill="auto"/>
          </w:tcPr>
          <w:p w14:paraId="0BF3D66E" w14:textId="77777777" w:rsidR="006F2E46" w:rsidRDefault="006F2E46" w:rsidP="00E82E4C">
            <w:pPr>
              <w:rPr>
                <w:b/>
                <w:bCs/>
                <w:szCs w:val="28"/>
              </w:rPr>
            </w:pPr>
            <w:r>
              <w:rPr>
                <w:b/>
                <w:bCs/>
                <w:szCs w:val="28"/>
              </w:rPr>
              <w:t>B.</w:t>
            </w:r>
            <w:r>
              <w:rPr>
                <w:szCs w:val="28"/>
              </w:rPr>
              <w:t> </w:t>
            </w:r>
            <w:r>
              <w:rPr>
                <w:b/>
                <w:bCs/>
                <w:szCs w:val="28"/>
                <w:u w:val="single"/>
              </w:rPr>
              <w:t>e</w:t>
            </w:r>
            <w:r>
              <w:rPr>
                <w:szCs w:val="28"/>
              </w:rPr>
              <w:t>nvironment     </w:t>
            </w:r>
          </w:p>
        </w:tc>
        <w:tc>
          <w:tcPr>
            <w:tcW w:w="2463" w:type="dxa"/>
            <w:gridSpan w:val="2"/>
            <w:shd w:val="clear" w:color="auto" w:fill="auto"/>
          </w:tcPr>
          <w:p w14:paraId="2475EBF1" w14:textId="77777777" w:rsidR="006F2E46" w:rsidRDefault="006F2E46" w:rsidP="00E82E4C">
            <w:pPr>
              <w:rPr>
                <w:b/>
                <w:bCs/>
                <w:szCs w:val="28"/>
              </w:rPr>
            </w:pPr>
            <w:r>
              <w:rPr>
                <w:b/>
                <w:szCs w:val="28"/>
              </w:rPr>
              <w:t>C</w:t>
            </w:r>
            <w:r>
              <w:rPr>
                <w:b/>
                <w:bCs/>
                <w:szCs w:val="28"/>
              </w:rPr>
              <w:t>.</w:t>
            </w:r>
            <w:r>
              <w:rPr>
                <w:szCs w:val="28"/>
              </w:rPr>
              <w:t> pr</w:t>
            </w:r>
            <w:r>
              <w:rPr>
                <w:b/>
                <w:bCs/>
                <w:szCs w:val="28"/>
                <w:u w:val="single"/>
              </w:rPr>
              <w:t>e</w:t>
            </w:r>
            <w:r>
              <w:rPr>
                <w:szCs w:val="28"/>
              </w:rPr>
              <w:t xml:space="preserve">position         </w:t>
            </w:r>
          </w:p>
        </w:tc>
        <w:tc>
          <w:tcPr>
            <w:tcW w:w="2339" w:type="dxa"/>
            <w:gridSpan w:val="3"/>
            <w:shd w:val="clear" w:color="auto" w:fill="auto"/>
          </w:tcPr>
          <w:p w14:paraId="5AE935F2" w14:textId="77777777" w:rsidR="006F2E46" w:rsidRDefault="006F2E46" w:rsidP="00E82E4C">
            <w:pPr>
              <w:rPr>
                <w:b/>
                <w:bCs/>
                <w:szCs w:val="28"/>
              </w:rPr>
            </w:pPr>
            <w:r>
              <w:rPr>
                <w:b/>
                <w:bCs/>
                <w:szCs w:val="28"/>
              </w:rPr>
              <w:t>D.</w:t>
            </w:r>
            <w:r>
              <w:rPr>
                <w:szCs w:val="28"/>
              </w:rPr>
              <w:t> w</w:t>
            </w:r>
            <w:r>
              <w:rPr>
                <w:b/>
                <w:bCs/>
                <w:szCs w:val="28"/>
                <w:u w:val="single"/>
              </w:rPr>
              <w:t>e</w:t>
            </w:r>
            <w:r>
              <w:rPr>
                <w:szCs w:val="28"/>
              </w:rPr>
              <w:t>lcome</w:t>
            </w:r>
          </w:p>
        </w:tc>
      </w:tr>
      <w:tr w:rsidR="006F2E46" w14:paraId="06A8B523" w14:textId="77777777" w:rsidTr="006F2E46">
        <w:trPr>
          <w:trHeight w:val="526"/>
        </w:trPr>
        <w:tc>
          <w:tcPr>
            <w:tcW w:w="3008" w:type="dxa"/>
            <w:gridSpan w:val="2"/>
            <w:shd w:val="clear" w:color="auto" w:fill="auto"/>
          </w:tcPr>
          <w:p w14:paraId="5F541ABB" w14:textId="72A505D7" w:rsidR="006F2E46" w:rsidRDefault="006F2E46" w:rsidP="00E82E4C">
            <w:pPr>
              <w:rPr>
                <w:b/>
                <w:bCs/>
                <w:szCs w:val="28"/>
              </w:rPr>
            </w:pPr>
            <w:r>
              <w:rPr>
                <w:b/>
                <w:bCs/>
                <w:szCs w:val="28"/>
              </w:rPr>
              <w:lastRenderedPageBreak/>
              <w:t>4. A.</w:t>
            </w:r>
            <w:r>
              <w:rPr>
                <w:szCs w:val="28"/>
              </w:rPr>
              <w:t> ch</w:t>
            </w:r>
            <w:r>
              <w:rPr>
                <w:b/>
                <w:szCs w:val="28"/>
                <w:u w:val="single"/>
              </w:rPr>
              <w:t>a</w:t>
            </w:r>
            <w:r>
              <w:rPr>
                <w:szCs w:val="28"/>
              </w:rPr>
              <w:t>rity                </w:t>
            </w:r>
          </w:p>
        </w:tc>
        <w:tc>
          <w:tcPr>
            <w:tcW w:w="2318" w:type="dxa"/>
            <w:gridSpan w:val="2"/>
            <w:shd w:val="clear" w:color="auto" w:fill="auto"/>
          </w:tcPr>
          <w:p w14:paraId="389263C2" w14:textId="77777777" w:rsidR="006F2E46" w:rsidRDefault="006F2E46" w:rsidP="00E82E4C">
            <w:pPr>
              <w:rPr>
                <w:b/>
                <w:bCs/>
                <w:szCs w:val="28"/>
              </w:rPr>
            </w:pPr>
            <w:r>
              <w:rPr>
                <w:b/>
                <w:bCs/>
                <w:szCs w:val="28"/>
              </w:rPr>
              <w:t>B.</w:t>
            </w:r>
            <w:r>
              <w:rPr>
                <w:szCs w:val="28"/>
              </w:rPr>
              <w:t> progr</w:t>
            </w:r>
            <w:r>
              <w:rPr>
                <w:b/>
                <w:bCs/>
                <w:szCs w:val="28"/>
                <w:u w:val="single"/>
              </w:rPr>
              <w:t>a</w:t>
            </w:r>
            <w:r>
              <w:rPr>
                <w:szCs w:val="28"/>
              </w:rPr>
              <w:t>m       </w:t>
            </w:r>
          </w:p>
        </w:tc>
        <w:tc>
          <w:tcPr>
            <w:tcW w:w="2463" w:type="dxa"/>
            <w:gridSpan w:val="2"/>
            <w:shd w:val="clear" w:color="auto" w:fill="auto"/>
          </w:tcPr>
          <w:p w14:paraId="6309CB90" w14:textId="77777777" w:rsidR="006F2E46" w:rsidRDefault="006F2E46" w:rsidP="00E82E4C">
            <w:pPr>
              <w:rPr>
                <w:b/>
                <w:bCs/>
                <w:szCs w:val="28"/>
              </w:rPr>
            </w:pPr>
            <w:r>
              <w:rPr>
                <w:b/>
                <w:bCs/>
                <w:szCs w:val="28"/>
              </w:rPr>
              <w:t>C. </w:t>
            </w:r>
            <w:r>
              <w:rPr>
                <w:szCs w:val="28"/>
              </w:rPr>
              <w:t>tr</w:t>
            </w:r>
            <w:r>
              <w:rPr>
                <w:b/>
                <w:bCs/>
                <w:szCs w:val="28"/>
                <w:u w:val="single"/>
              </w:rPr>
              <w:t>a</w:t>
            </w:r>
            <w:r>
              <w:rPr>
                <w:szCs w:val="28"/>
              </w:rPr>
              <w:t xml:space="preserve">sh                     </w:t>
            </w:r>
          </w:p>
        </w:tc>
        <w:tc>
          <w:tcPr>
            <w:tcW w:w="2339" w:type="dxa"/>
            <w:gridSpan w:val="3"/>
            <w:shd w:val="clear" w:color="auto" w:fill="auto"/>
          </w:tcPr>
          <w:p w14:paraId="09D33519" w14:textId="77777777" w:rsidR="006F2E46" w:rsidRDefault="006F2E46" w:rsidP="00E82E4C">
            <w:pPr>
              <w:rPr>
                <w:b/>
                <w:bCs/>
                <w:szCs w:val="28"/>
              </w:rPr>
            </w:pPr>
            <w:r>
              <w:rPr>
                <w:b/>
                <w:bCs/>
                <w:szCs w:val="28"/>
              </w:rPr>
              <w:t>D.</w:t>
            </w:r>
            <w:r>
              <w:rPr>
                <w:szCs w:val="28"/>
              </w:rPr>
              <w:t> don</w:t>
            </w:r>
            <w:r>
              <w:rPr>
                <w:b/>
                <w:bCs/>
                <w:szCs w:val="28"/>
                <w:u w:val="single"/>
              </w:rPr>
              <w:t>a</w:t>
            </w:r>
            <w:r>
              <w:rPr>
                <w:szCs w:val="28"/>
              </w:rPr>
              <w:t>tion</w:t>
            </w:r>
          </w:p>
        </w:tc>
      </w:tr>
    </w:tbl>
    <w:p w14:paraId="1139A3E9" w14:textId="77777777" w:rsidR="006F2E46" w:rsidRPr="009014A2" w:rsidRDefault="006F2E46" w:rsidP="006F2E46">
      <w:pPr>
        <w:autoSpaceDE w:val="0"/>
        <w:autoSpaceDN w:val="0"/>
        <w:adjustRightInd w:val="0"/>
        <w:rPr>
          <w:bCs/>
          <w:i/>
          <w:szCs w:val="28"/>
        </w:rPr>
      </w:pPr>
      <w:r>
        <w:rPr>
          <w:rFonts w:eastAsia="Calibri"/>
          <w:b/>
          <w:i/>
          <w:iCs/>
          <w:color w:val="000000"/>
          <w:szCs w:val="28"/>
        </w:rPr>
        <w:t>I</w:t>
      </w:r>
      <w:r>
        <w:rPr>
          <w:b/>
          <w:i/>
          <w:sz w:val="26"/>
          <w:szCs w:val="26"/>
        </w:rPr>
        <w:t>I</w:t>
      </w:r>
      <w:r w:rsidRPr="009014A2">
        <w:rPr>
          <w:b/>
          <w:i/>
          <w:szCs w:val="28"/>
        </w:rPr>
        <w:t>.</w:t>
      </w:r>
      <w:r w:rsidRPr="009014A2">
        <w:rPr>
          <w:b/>
          <w:bCs/>
          <w:i/>
          <w:szCs w:val="28"/>
        </w:rPr>
        <w:t xml:space="preserve"> Circle the best answer A, B, C or D to complete the sentences. (1,0</w:t>
      </w:r>
      <w:r>
        <w:rPr>
          <w:b/>
          <w:bCs/>
          <w:i/>
          <w:szCs w:val="28"/>
        </w:rPr>
        <w:t xml:space="preserve"> </w:t>
      </w:r>
      <w:r w:rsidRPr="009014A2">
        <w:rPr>
          <w:b/>
          <w:bCs/>
          <w:i/>
          <w:szCs w:val="28"/>
        </w:rPr>
        <w:t>pt)</w:t>
      </w:r>
    </w:p>
    <w:p w14:paraId="6B51CADA" w14:textId="3FBC9FA0" w:rsidR="006F2E46" w:rsidRPr="009014A2" w:rsidRDefault="006F2E46" w:rsidP="006F2E46">
      <w:pPr>
        <w:rPr>
          <w:szCs w:val="28"/>
        </w:rPr>
      </w:pPr>
      <w:r>
        <w:rPr>
          <w:b/>
          <w:bCs/>
          <w:szCs w:val="28"/>
        </w:rPr>
        <w:t>1</w:t>
      </w:r>
      <w:r w:rsidRPr="009014A2">
        <w:rPr>
          <w:b/>
          <w:bCs/>
          <w:szCs w:val="28"/>
        </w:rPr>
        <w:t>.</w:t>
      </w:r>
      <w:r w:rsidRPr="009014A2">
        <w:rPr>
          <w:szCs w:val="28"/>
        </w:rPr>
        <w:t>   Could you turn _________ the volume please? It is so loud.</w:t>
      </w:r>
    </w:p>
    <w:p w14:paraId="3BE009A7" w14:textId="77777777" w:rsidR="006F2E46" w:rsidRPr="009014A2" w:rsidRDefault="006F2E46" w:rsidP="006F2E46">
      <w:pPr>
        <w:rPr>
          <w:szCs w:val="28"/>
        </w:rPr>
      </w:pPr>
      <w:r w:rsidRPr="009014A2">
        <w:rPr>
          <w:b/>
          <w:bCs/>
          <w:szCs w:val="28"/>
        </w:rPr>
        <w:t xml:space="preserve">                 A.</w:t>
      </w:r>
      <w:r w:rsidRPr="009014A2">
        <w:rPr>
          <w:szCs w:val="28"/>
        </w:rPr>
        <w:t> up               </w:t>
      </w:r>
      <w:r w:rsidRPr="009014A2">
        <w:rPr>
          <w:b/>
          <w:bCs/>
          <w:szCs w:val="28"/>
        </w:rPr>
        <w:t>B.</w:t>
      </w:r>
      <w:r w:rsidRPr="009014A2">
        <w:rPr>
          <w:szCs w:val="28"/>
        </w:rPr>
        <w:t xml:space="preserve"> down               </w:t>
      </w:r>
      <w:r w:rsidRPr="009014A2">
        <w:rPr>
          <w:b/>
          <w:bCs/>
          <w:szCs w:val="28"/>
        </w:rPr>
        <w:t>C.</w:t>
      </w:r>
      <w:r w:rsidRPr="009014A2">
        <w:rPr>
          <w:szCs w:val="28"/>
        </w:rPr>
        <w:t xml:space="preserve"> on                  </w:t>
      </w:r>
      <w:r w:rsidRPr="009014A2">
        <w:rPr>
          <w:b/>
          <w:bCs/>
          <w:szCs w:val="28"/>
        </w:rPr>
        <w:t>D.</w:t>
      </w:r>
      <w:r w:rsidRPr="009014A2">
        <w:rPr>
          <w:szCs w:val="28"/>
        </w:rPr>
        <w:t> off</w:t>
      </w:r>
    </w:p>
    <w:p w14:paraId="1CDF1A45" w14:textId="0F4DA56B" w:rsidR="006F2E46" w:rsidRPr="009014A2" w:rsidRDefault="006F2E46" w:rsidP="006F2E46">
      <w:pPr>
        <w:rPr>
          <w:szCs w:val="28"/>
        </w:rPr>
      </w:pPr>
      <w:r>
        <w:rPr>
          <w:b/>
          <w:bCs/>
          <w:szCs w:val="28"/>
          <w:lang w:val="vi-VN"/>
        </w:rPr>
        <w:t>2</w:t>
      </w:r>
      <w:r w:rsidRPr="009014A2">
        <w:rPr>
          <w:b/>
          <w:bCs/>
          <w:szCs w:val="28"/>
        </w:rPr>
        <w:t>.</w:t>
      </w:r>
      <w:r w:rsidRPr="009014A2">
        <w:rPr>
          <w:szCs w:val="28"/>
        </w:rPr>
        <w:t>   I enjoy watching the news _________ I want to know what is happening around the world</w:t>
      </w:r>
    </w:p>
    <w:p w14:paraId="35FF914C" w14:textId="77777777" w:rsidR="006F2E46" w:rsidRPr="009014A2" w:rsidRDefault="006F2E46" w:rsidP="006F2E46">
      <w:pPr>
        <w:rPr>
          <w:szCs w:val="28"/>
        </w:rPr>
      </w:pPr>
      <w:r w:rsidRPr="009014A2">
        <w:rPr>
          <w:b/>
          <w:bCs/>
          <w:szCs w:val="28"/>
        </w:rPr>
        <w:t xml:space="preserve">                A.</w:t>
      </w:r>
      <w:r w:rsidRPr="009014A2">
        <w:rPr>
          <w:szCs w:val="28"/>
        </w:rPr>
        <w:t> and              </w:t>
      </w:r>
      <w:r w:rsidRPr="009014A2">
        <w:rPr>
          <w:b/>
          <w:bCs/>
          <w:szCs w:val="28"/>
        </w:rPr>
        <w:t>B.</w:t>
      </w:r>
      <w:r w:rsidRPr="009014A2">
        <w:rPr>
          <w:szCs w:val="28"/>
        </w:rPr>
        <w:t xml:space="preserve"> so                     </w:t>
      </w:r>
      <w:r w:rsidRPr="009014A2">
        <w:rPr>
          <w:b/>
          <w:bCs/>
          <w:szCs w:val="28"/>
        </w:rPr>
        <w:t>C.</w:t>
      </w:r>
      <w:r w:rsidRPr="009014A2">
        <w:rPr>
          <w:szCs w:val="28"/>
        </w:rPr>
        <w:t xml:space="preserve"> but                </w:t>
      </w:r>
      <w:r w:rsidRPr="009014A2">
        <w:rPr>
          <w:b/>
          <w:bCs/>
          <w:szCs w:val="28"/>
        </w:rPr>
        <w:t>D.</w:t>
      </w:r>
      <w:r w:rsidRPr="009014A2">
        <w:rPr>
          <w:szCs w:val="28"/>
        </w:rPr>
        <w:t> because</w:t>
      </w:r>
    </w:p>
    <w:p w14:paraId="2875EE59" w14:textId="02C81D02" w:rsidR="006F2E46" w:rsidRPr="009014A2" w:rsidRDefault="006F2E46" w:rsidP="006F2E46">
      <w:pPr>
        <w:rPr>
          <w:szCs w:val="28"/>
        </w:rPr>
      </w:pPr>
      <w:r>
        <w:rPr>
          <w:b/>
          <w:bCs/>
          <w:szCs w:val="28"/>
          <w:lang w:val="vi-VN"/>
        </w:rPr>
        <w:t>3</w:t>
      </w:r>
      <w:r w:rsidRPr="009014A2">
        <w:rPr>
          <w:b/>
          <w:bCs/>
          <w:szCs w:val="28"/>
        </w:rPr>
        <w:t>.</w:t>
      </w:r>
      <w:r w:rsidRPr="009014A2">
        <w:rPr>
          <w:szCs w:val="28"/>
        </w:rPr>
        <w:t> She has talked too ______________.</w:t>
      </w:r>
    </w:p>
    <w:p w14:paraId="4F4588B9" w14:textId="77777777" w:rsidR="006F2E46" w:rsidRPr="009014A2" w:rsidRDefault="006F2E46" w:rsidP="006F2E46">
      <w:pPr>
        <w:rPr>
          <w:szCs w:val="28"/>
        </w:rPr>
      </w:pPr>
      <w:r w:rsidRPr="009014A2">
        <w:rPr>
          <w:b/>
          <w:bCs/>
          <w:szCs w:val="28"/>
        </w:rPr>
        <w:t xml:space="preserve">                A.</w:t>
      </w:r>
      <w:r w:rsidRPr="009014A2">
        <w:rPr>
          <w:szCs w:val="28"/>
        </w:rPr>
        <w:t> much           </w:t>
      </w:r>
      <w:r w:rsidRPr="009014A2">
        <w:rPr>
          <w:b/>
          <w:bCs/>
          <w:szCs w:val="28"/>
        </w:rPr>
        <w:t>B.</w:t>
      </w:r>
      <w:r w:rsidRPr="009014A2">
        <w:rPr>
          <w:szCs w:val="28"/>
        </w:rPr>
        <w:t> many                </w:t>
      </w:r>
      <w:r w:rsidRPr="009014A2">
        <w:rPr>
          <w:b/>
          <w:bCs/>
          <w:szCs w:val="28"/>
        </w:rPr>
        <w:t>C.</w:t>
      </w:r>
      <w:r w:rsidRPr="009014A2">
        <w:rPr>
          <w:szCs w:val="28"/>
        </w:rPr>
        <w:t> few               </w:t>
      </w:r>
      <w:r w:rsidRPr="009014A2">
        <w:rPr>
          <w:b/>
          <w:bCs/>
          <w:szCs w:val="28"/>
        </w:rPr>
        <w:t>D.</w:t>
      </w:r>
      <w:r w:rsidRPr="009014A2">
        <w:rPr>
          <w:szCs w:val="28"/>
        </w:rPr>
        <w:t> a great deal</w:t>
      </w:r>
    </w:p>
    <w:p w14:paraId="399B0A7B" w14:textId="18CEF610" w:rsidR="006F2E46" w:rsidRPr="009014A2" w:rsidRDefault="006F2E46" w:rsidP="006F2E46">
      <w:pPr>
        <w:rPr>
          <w:szCs w:val="28"/>
        </w:rPr>
      </w:pPr>
      <w:r>
        <w:rPr>
          <w:b/>
          <w:bCs/>
          <w:szCs w:val="28"/>
          <w:lang w:val="vi-VN"/>
        </w:rPr>
        <w:t>4</w:t>
      </w:r>
      <w:r w:rsidRPr="009014A2">
        <w:rPr>
          <w:b/>
          <w:bCs/>
          <w:szCs w:val="28"/>
        </w:rPr>
        <w:t>.</w:t>
      </w:r>
      <w:r w:rsidRPr="009014A2">
        <w:rPr>
          <w:szCs w:val="28"/>
        </w:rPr>
        <w:t> The story was very interesting __________ very sad.</w:t>
      </w:r>
    </w:p>
    <w:p w14:paraId="0BEDF265" w14:textId="77777777" w:rsidR="006F2E46" w:rsidRPr="009014A2" w:rsidRDefault="006F2E46" w:rsidP="006F2E46">
      <w:pPr>
        <w:rPr>
          <w:szCs w:val="28"/>
        </w:rPr>
      </w:pPr>
      <w:r w:rsidRPr="009014A2">
        <w:rPr>
          <w:b/>
          <w:bCs/>
          <w:szCs w:val="28"/>
        </w:rPr>
        <w:t xml:space="preserve">               A.</w:t>
      </w:r>
      <w:r w:rsidRPr="009014A2">
        <w:rPr>
          <w:szCs w:val="28"/>
        </w:rPr>
        <w:t xml:space="preserve"> and               </w:t>
      </w:r>
      <w:r w:rsidRPr="009014A2">
        <w:rPr>
          <w:b/>
          <w:bCs/>
          <w:szCs w:val="28"/>
        </w:rPr>
        <w:t>B.</w:t>
      </w:r>
      <w:r w:rsidRPr="009014A2">
        <w:rPr>
          <w:szCs w:val="28"/>
        </w:rPr>
        <w:t xml:space="preserve"> or                      </w:t>
      </w:r>
      <w:r w:rsidRPr="009014A2">
        <w:rPr>
          <w:b/>
          <w:bCs/>
          <w:szCs w:val="28"/>
        </w:rPr>
        <w:t>C.</w:t>
      </w:r>
      <w:r w:rsidRPr="009014A2">
        <w:rPr>
          <w:szCs w:val="28"/>
        </w:rPr>
        <w:t xml:space="preserve"> so                 </w:t>
      </w:r>
      <w:r w:rsidRPr="009014A2">
        <w:rPr>
          <w:b/>
          <w:bCs/>
          <w:szCs w:val="28"/>
        </w:rPr>
        <w:t>D.</w:t>
      </w:r>
      <w:r w:rsidRPr="009014A2">
        <w:rPr>
          <w:szCs w:val="28"/>
        </w:rPr>
        <w:t> but</w:t>
      </w:r>
    </w:p>
    <w:p w14:paraId="3C70CA72" w14:textId="1584CACA" w:rsidR="006F2E46" w:rsidRDefault="006F2E46" w:rsidP="006F2E46">
      <w:pPr>
        <w:jc w:val="both"/>
        <w:rPr>
          <w:szCs w:val="28"/>
        </w:rPr>
      </w:pPr>
      <w:r>
        <w:rPr>
          <w:b/>
          <w:bCs/>
          <w:i/>
          <w:iCs/>
          <w:szCs w:val="28"/>
          <w:lang w:val="vi-VN"/>
        </w:rPr>
        <w:t>III</w:t>
      </w:r>
      <w:r w:rsidRPr="009014A2">
        <w:rPr>
          <w:b/>
          <w:bCs/>
          <w:i/>
          <w:iCs/>
          <w:szCs w:val="28"/>
        </w:rPr>
        <w:t>. Put the words in the correct order to make correct sentences.</w:t>
      </w:r>
      <w:r>
        <w:rPr>
          <w:b/>
          <w:bCs/>
          <w:i/>
          <w:iCs/>
          <w:szCs w:val="28"/>
        </w:rPr>
        <w:t xml:space="preserve"> </w:t>
      </w:r>
      <w:r w:rsidRPr="009014A2">
        <w:rPr>
          <w:b/>
          <w:bCs/>
          <w:i/>
          <w:iCs/>
          <w:szCs w:val="28"/>
        </w:rPr>
        <w:t>(1</w:t>
      </w:r>
      <w:r>
        <w:rPr>
          <w:b/>
          <w:bCs/>
          <w:i/>
          <w:iCs/>
          <w:szCs w:val="28"/>
        </w:rPr>
        <w:t xml:space="preserve">.25 </w:t>
      </w:r>
      <w:r w:rsidRPr="009014A2">
        <w:rPr>
          <w:b/>
          <w:bCs/>
          <w:i/>
          <w:iCs/>
          <w:szCs w:val="28"/>
        </w:rPr>
        <w:t>p</w:t>
      </w:r>
      <w:r>
        <w:rPr>
          <w:b/>
          <w:bCs/>
          <w:i/>
          <w:iCs/>
          <w:szCs w:val="28"/>
        </w:rPr>
        <w:t>ts</w:t>
      </w:r>
      <w:r w:rsidRPr="009014A2">
        <w:rPr>
          <w:b/>
          <w:bCs/>
          <w:i/>
          <w:iCs/>
          <w:szCs w:val="28"/>
        </w:rPr>
        <w:t>)</w:t>
      </w:r>
      <w:r w:rsidRPr="009014A2">
        <w:rPr>
          <w:szCs w:val="28"/>
        </w:rPr>
        <w:tab/>
      </w:r>
    </w:p>
    <w:p w14:paraId="4E135599" w14:textId="016B5FAA" w:rsidR="006F2E46" w:rsidRDefault="006F2E46" w:rsidP="006F2E46">
      <w:pPr>
        <w:pStyle w:val="ListParagraph"/>
        <w:widowControl w:val="0"/>
        <w:tabs>
          <w:tab w:val="left" w:pos="463"/>
        </w:tabs>
        <w:autoSpaceDE w:val="0"/>
        <w:autoSpaceDN w:val="0"/>
        <w:ind w:left="0"/>
        <w:contextualSpacing w:val="0"/>
        <w:rPr>
          <w:szCs w:val="28"/>
        </w:rPr>
      </w:pPr>
      <w:r>
        <w:rPr>
          <w:b/>
          <w:szCs w:val="28"/>
        </w:rPr>
        <w:t>1</w:t>
      </w:r>
      <w:r>
        <w:rPr>
          <w:szCs w:val="28"/>
        </w:rPr>
        <w:t xml:space="preserve">. </w:t>
      </w:r>
      <w:r w:rsidRPr="00976373">
        <w:rPr>
          <w:szCs w:val="28"/>
        </w:rPr>
        <w:t>for/</w:t>
      </w:r>
      <w:r w:rsidRPr="00976373">
        <w:rPr>
          <w:spacing w:val="-29"/>
          <w:szCs w:val="28"/>
        </w:rPr>
        <w:t xml:space="preserve"> </w:t>
      </w:r>
      <w:r w:rsidRPr="00976373">
        <w:rPr>
          <w:szCs w:val="28"/>
        </w:rPr>
        <w:t>Collect/</w:t>
      </w:r>
      <w:r w:rsidRPr="00976373">
        <w:rPr>
          <w:spacing w:val="-28"/>
          <w:szCs w:val="28"/>
        </w:rPr>
        <w:t xml:space="preserve"> </w:t>
      </w:r>
      <w:proofErr w:type="gramStart"/>
      <w:r w:rsidRPr="00976373">
        <w:rPr>
          <w:szCs w:val="28"/>
        </w:rPr>
        <w:t>recycling./</w:t>
      </w:r>
      <w:proofErr w:type="gramEnd"/>
      <w:r w:rsidRPr="00976373">
        <w:rPr>
          <w:spacing w:val="-28"/>
          <w:szCs w:val="28"/>
        </w:rPr>
        <w:t xml:space="preserve"> </w:t>
      </w:r>
      <w:r w:rsidRPr="00976373">
        <w:rPr>
          <w:szCs w:val="28"/>
        </w:rPr>
        <w:t>newspapers</w:t>
      </w:r>
      <w:r>
        <w:rPr>
          <w:szCs w:val="28"/>
        </w:rPr>
        <w:t>.</w:t>
      </w:r>
    </w:p>
    <w:p w14:paraId="56C7B4C8" w14:textId="77777777" w:rsidR="006F2E46" w:rsidRDefault="006F2E46" w:rsidP="006F2E46">
      <w:pPr>
        <w:pStyle w:val="ListParagraph"/>
        <w:widowControl w:val="0"/>
        <w:tabs>
          <w:tab w:val="left" w:pos="463"/>
        </w:tabs>
        <w:autoSpaceDE w:val="0"/>
        <w:autoSpaceDN w:val="0"/>
        <w:ind w:left="0"/>
        <w:contextualSpacing w:val="0"/>
        <w:rPr>
          <w:szCs w:val="28"/>
        </w:rPr>
      </w:pPr>
      <w:r w:rsidRPr="00976373">
        <w:rPr>
          <w:szCs w:val="28"/>
        </w:rPr>
        <w:t>……………………………………………………………………………</w:t>
      </w:r>
      <w:r>
        <w:rPr>
          <w:szCs w:val="28"/>
        </w:rPr>
        <w:t>…..</w:t>
      </w:r>
    </w:p>
    <w:p w14:paraId="466F5391" w14:textId="64D68DB2" w:rsidR="006F2E46" w:rsidRPr="00976373" w:rsidRDefault="006F2E46" w:rsidP="006F2E46">
      <w:pPr>
        <w:pStyle w:val="ListParagraph"/>
        <w:widowControl w:val="0"/>
        <w:tabs>
          <w:tab w:val="left" w:pos="463"/>
        </w:tabs>
        <w:autoSpaceDE w:val="0"/>
        <w:autoSpaceDN w:val="0"/>
        <w:ind w:left="0"/>
        <w:contextualSpacing w:val="0"/>
        <w:rPr>
          <w:szCs w:val="28"/>
        </w:rPr>
      </w:pPr>
      <w:r>
        <w:rPr>
          <w:b/>
          <w:w w:val="95"/>
          <w:szCs w:val="28"/>
        </w:rPr>
        <w:t>2</w:t>
      </w:r>
      <w:r w:rsidRPr="003F5FFF">
        <w:rPr>
          <w:b/>
          <w:w w:val="95"/>
          <w:szCs w:val="28"/>
        </w:rPr>
        <w:t>.</w:t>
      </w:r>
      <w:r>
        <w:rPr>
          <w:w w:val="95"/>
          <w:szCs w:val="28"/>
        </w:rPr>
        <w:t xml:space="preserve"> </w:t>
      </w:r>
      <w:r w:rsidRPr="00976373">
        <w:rPr>
          <w:w w:val="95"/>
          <w:szCs w:val="28"/>
        </w:rPr>
        <w:t>bottles/ Recycle/</w:t>
      </w:r>
      <w:r w:rsidRPr="00976373">
        <w:rPr>
          <w:spacing w:val="-44"/>
          <w:w w:val="95"/>
          <w:szCs w:val="28"/>
        </w:rPr>
        <w:t xml:space="preserve"> </w:t>
      </w:r>
      <w:r w:rsidRPr="00976373">
        <w:rPr>
          <w:w w:val="95"/>
          <w:szCs w:val="28"/>
        </w:rPr>
        <w:t>plastic</w:t>
      </w:r>
      <w:proofErr w:type="gramStart"/>
      <w:r>
        <w:rPr>
          <w:w w:val="95"/>
          <w:szCs w:val="28"/>
        </w:rPr>
        <w:t>/./</w:t>
      </w:r>
      <w:proofErr w:type="gramEnd"/>
    </w:p>
    <w:p w14:paraId="37E5C5A2" w14:textId="77777777" w:rsidR="006F2E46" w:rsidRPr="00976373" w:rsidRDefault="006F2E46" w:rsidP="006F2E46">
      <w:pPr>
        <w:pStyle w:val="ListParagraph"/>
        <w:widowControl w:val="0"/>
        <w:tabs>
          <w:tab w:val="left" w:pos="463"/>
        </w:tabs>
        <w:autoSpaceDE w:val="0"/>
        <w:autoSpaceDN w:val="0"/>
        <w:ind w:left="0"/>
        <w:contextualSpacing w:val="0"/>
        <w:rPr>
          <w:szCs w:val="28"/>
        </w:rPr>
      </w:pPr>
      <w:r w:rsidRPr="00976373">
        <w:rPr>
          <w:szCs w:val="28"/>
        </w:rPr>
        <w:t>……………………………………………………………………………</w:t>
      </w:r>
      <w:r>
        <w:rPr>
          <w:szCs w:val="28"/>
        </w:rPr>
        <w:t>…..</w:t>
      </w:r>
    </w:p>
    <w:p w14:paraId="04DB972B" w14:textId="1C8752A8" w:rsidR="006F2E46" w:rsidRPr="00976373" w:rsidRDefault="006F2E46" w:rsidP="006F2E46">
      <w:pPr>
        <w:pStyle w:val="ListParagraph"/>
        <w:widowControl w:val="0"/>
        <w:tabs>
          <w:tab w:val="left" w:pos="463"/>
        </w:tabs>
        <w:autoSpaceDE w:val="0"/>
        <w:autoSpaceDN w:val="0"/>
        <w:ind w:left="0"/>
        <w:contextualSpacing w:val="0"/>
        <w:rPr>
          <w:szCs w:val="28"/>
        </w:rPr>
      </w:pPr>
      <w:r>
        <w:rPr>
          <w:b/>
          <w:szCs w:val="28"/>
        </w:rPr>
        <w:t>3</w:t>
      </w:r>
      <w:r w:rsidRPr="00976373">
        <w:rPr>
          <w:b/>
          <w:szCs w:val="28"/>
        </w:rPr>
        <w:t>.</w:t>
      </w:r>
      <w:r w:rsidRPr="00976373">
        <w:rPr>
          <w:szCs w:val="28"/>
        </w:rPr>
        <w:t xml:space="preserve"> Pick/</w:t>
      </w:r>
      <w:r w:rsidRPr="00976373">
        <w:rPr>
          <w:spacing w:val="-27"/>
          <w:szCs w:val="28"/>
        </w:rPr>
        <w:t xml:space="preserve"> </w:t>
      </w:r>
      <w:r w:rsidRPr="00976373">
        <w:rPr>
          <w:szCs w:val="28"/>
        </w:rPr>
        <w:t>trash/</w:t>
      </w:r>
      <w:r w:rsidRPr="00976373">
        <w:rPr>
          <w:spacing w:val="-26"/>
          <w:szCs w:val="28"/>
        </w:rPr>
        <w:t xml:space="preserve"> </w:t>
      </w:r>
      <w:r w:rsidRPr="00976373">
        <w:rPr>
          <w:szCs w:val="28"/>
        </w:rPr>
        <w:t>streets</w:t>
      </w:r>
      <w:proofErr w:type="gramStart"/>
      <w:r>
        <w:rPr>
          <w:szCs w:val="28"/>
        </w:rPr>
        <w:t>/</w:t>
      </w:r>
      <w:r w:rsidRPr="00976373">
        <w:rPr>
          <w:szCs w:val="28"/>
        </w:rPr>
        <w:t>./</w:t>
      </w:r>
      <w:proofErr w:type="gramEnd"/>
      <w:r w:rsidRPr="00976373">
        <w:rPr>
          <w:spacing w:val="-26"/>
          <w:szCs w:val="28"/>
        </w:rPr>
        <w:t xml:space="preserve"> </w:t>
      </w:r>
      <w:r w:rsidRPr="00976373">
        <w:rPr>
          <w:szCs w:val="28"/>
        </w:rPr>
        <w:t>up/</w:t>
      </w:r>
      <w:r w:rsidRPr="00976373">
        <w:rPr>
          <w:spacing w:val="-26"/>
          <w:szCs w:val="28"/>
        </w:rPr>
        <w:t xml:space="preserve"> </w:t>
      </w:r>
      <w:r w:rsidRPr="00976373">
        <w:rPr>
          <w:szCs w:val="28"/>
        </w:rPr>
        <w:t>the/</w:t>
      </w:r>
      <w:r w:rsidRPr="00976373">
        <w:rPr>
          <w:spacing w:val="-27"/>
          <w:szCs w:val="28"/>
        </w:rPr>
        <w:t xml:space="preserve"> </w:t>
      </w:r>
      <w:r w:rsidRPr="00976373">
        <w:rPr>
          <w:szCs w:val="28"/>
        </w:rPr>
        <w:t>off</w:t>
      </w:r>
    </w:p>
    <w:p w14:paraId="774312C0" w14:textId="77777777" w:rsidR="006F2E46" w:rsidRDefault="006F2E46" w:rsidP="006F2E46">
      <w:pPr>
        <w:rPr>
          <w:szCs w:val="28"/>
        </w:rPr>
      </w:pPr>
      <w:r>
        <w:rPr>
          <w:szCs w:val="28"/>
        </w:rPr>
        <w:t xml:space="preserve"> </w:t>
      </w:r>
      <w:r w:rsidRPr="009014A2">
        <w:rPr>
          <w:szCs w:val="28"/>
        </w:rPr>
        <w:t>……………………………………………………………………………</w:t>
      </w:r>
      <w:r>
        <w:rPr>
          <w:szCs w:val="28"/>
        </w:rPr>
        <w:t>….</w:t>
      </w:r>
    </w:p>
    <w:p w14:paraId="6333508D" w14:textId="14D4B8EA" w:rsidR="006F2E46" w:rsidRDefault="006F2E46" w:rsidP="006F2E46">
      <w:pPr>
        <w:rPr>
          <w:b/>
          <w:bCs/>
          <w:szCs w:val="28"/>
        </w:rPr>
      </w:pPr>
      <w:r>
        <w:rPr>
          <w:b/>
          <w:bCs/>
          <w:szCs w:val="28"/>
        </w:rPr>
        <w:t>4</w:t>
      </w:r>
      <w:r w:rsidRPr="00C81E23">
        <w:rPr>
          <w:b/>
          <w:bCs/>
          <w:szCs w:val="28"/>
        </w:rPr>
        <w:t>.</w:t>
      </w:r>
      <w:r>
        <w:rPr>
          <w:b/>
          <w:bCs/>
          <w:szCs w:val="28"/>
        </w:rPr>
        <w:t xml:space="preserve"> </w:t>
      </w:r>
      <w:r w:rsidRPr="002E6451">
        <w:rPr>
          <w:color w:val="000000"/>
          <w:spacing w:val="-39"/>
          <w:w w:val="90"/>
          <w:szCs w:val="28"/>
        </w:rPr>
        <w:t xml:space="preserve"> </w:t>
      </w:r>
      <w:r w:rsidRPr="002E6451">
        <w:rPr>
          <w:color w:val="000000"/>
          <w:w w:val="90"/>
          <w:szCs w:val="28"/>
        </w:rPr>
        <w:t>English</w:t>
      </w:r>
      <w:r>
        <w:rPr>
          <w:color w:val="000000"/>
          <w:w w:val="90"/>
          <w:szCs w:val="28"/>
        </w:rPr>
        <w:t xml:space="preserve">/ </w:t>
      </w:r>
      <w:r>
        <w:rPr>
          <w:color w:val="000000"/>
          <w:w w:val="95"/>
          <w:szCs w:val="28"/>
        </w:rPr>
        <w:t>and/</w:t>
      </w:r>
      <w:r w:rsidRPr="002E6451">
        <w:rPr>
          <w:color w:val="000000"/>
          <w:spacing w:val="-23"/>
          <w:w w:val="95"/>
          <w:szCs w:val="28"/>
        </w:rPr>
        <w:t xml:space="preserve"> </w:t>
      </w:r>
      <w:r w:rsidRPr="002E6451">
        <w:rPr>
          <w:color w:val="000000"/>
          <w:w w:val="95"/>
          <w:szCs w:val="28"/>
        </w:rPr>
        <w:t>French</w:t>
      </w:r>
      <w:r>
        <w:rPr>
          <w:color w:val="000000"/>
          <w:w w:val="95"/>
          <w:szCs w:val="28"/>
        </w:rPr>
        <w:t>/</w:t>
      </w:r>
      <w:r w:rsidRPr="002E6451">
        <w:rPr>
          <w:color w:val="000000"/>
          <w:spacing w:val="-24"/>
          <w:w w:val="95"/>
          <w:szCs w:val="28"/>
        </w:rPr>
        <w:t xml:space="preserve"> </w:t>
      </w:r>
      <w:r w:rsidRPr="002E6451">
        <w:rPr>
          <w:color w:val="000000"/>
          <w:w w:val="95"/>
          <w:szCs w:val="28"/>
        </w:rPr>
        <w:t>very</w:t>
      </w:r>
      <w:r>
        <w:rPr>
          <w:color w:val="000000"/>
          <w:w w:val="95"/>
          <w:szCs w:val="28"/>
        </w:rPr>
        <w:t>/</w:t>
      </w:r>
      <w:r w:rsidRPr="002E6451">
        <w:rPr>
          <w:color w:val="000000"/>
          <w:spacing w:val="-22"/>
          <w:w w:val="95"/>
          <w:szCs w:val="28"/>
        </w:rPr>
        <w:t xml:space="preserve"> </w:t>
      </w:r>
      <w:r w:rsidRPr="002E6451">
        <w:rPr>
          <w:color w:val="000000"/>
          <w:w w:val="95"/>
          <w:szCs w:val="28"/>
        </w:rPr>
        <w:t>much</w:t>
      </w:r>
      <w:proofErr w:type="gramStart"/>
      <w:r>
        <w:rPr>
          <w:color w:val="000000"/>
          <w:w w:val="95"/>
          <w:szCs w:val="28"/>
        </w:rPr>
        <w:t>/./</w:t>
      </w:r>
      <w:proofErr w:type="gramEnd"/>
      <w:r>
        <w:rPr>
          <w:color w:val="000000"/>
          <w:w w:val="95"/>
          <w:szCs w:val="28"/>
        </w:rPr>
        <w:t>I/like</w:t>
      </w:r>
    </w:p>
    <w:p w14:paraId="42A6145A" w14:textId="77777777" w:rsidR="006F2E46" w:rsidRPr="00105F71" w:rsidRDefault="006F2E46" w:rsidP="006F2E46">
      <w:pPr>
        <w:rPr>
          <w:szCs w:val="28"/>
        </w:rPr>
      </w:pPr>
      <w:r w:rsidRPr="00105F71">
        <w:rPr>
          <w:szCs w:val="28"/>
        </w:rPr>
        <w:t>……………………………………………………………………………….</w:t>
      </w:r>
      <w:r>
        <w:rPr>
          <w:szCs w:val="28"/>
        </w:rPr>
        <w:t>.</w:t>
      </w:r>
    </w:p>
    <w:p w14:paraId="7867A672" w14:textId="0C4C8EFA" w:rsidR="006F2E46" w:rsidRPr="00ED48B6" w:rsidRDefault="006F2E46" w:rsidP="006F2E46">
      <w:pPr>
        <w:tabs>
          <w:tab w:val="left" w:pos="284"/>
          <w:tab w:val="left" w:pos="2835"/>
          <w:tab w:val="left" w:pos="5103"/>
          <w:tab w:val="left" w:pos="7655"/>
        </w:tabs>
        <w:spacing w:line="360" w:lineRule="auto"/>
        <w:rPr>
          <w:rFonts w:eastAsia="Calibri"/>
          <w:b/>
          <w:i/>
          <w:iCs/>
          <w:szCs w:val="28"/>
        </w:rPr>
      </w:pPr>
      <w:r>
        <w:rPr>
          <w:rFonts w:eastAsia="Calibri"/>
          <w:b/>
          <w:i/>
          <w:iCs/>
          <w:szCs w:val="28"/>
          <w:lang w:val="vi-VN"/>
        </w:rPr>
        <w:t>IV</w:t>
      </w:r>
      <w:r w:rsidRPr="00ED48B6">
        <w:rPr>
          <w:rFonts w:eastAsia="Calibri"/>
          <w:b/>
          <w:i/>
          <w:iCs/>
          <w:szCs w:val="28"/>
        </w:rPr>
        <w:t>. Rewrite the following sentences without changing the meaning. (1.</w:t>
      </w:r>
      <w:r>
        <w:rPr>
          <w:rFonts w:eastAsia="Calibri"/>
          <w:b/>
          <w:i/>
          <w:iCs/>
          <w:szCs w:val="28"/>
        </w:rPr>
        <w:t>25</w:t>
      </w:r>
      <w:r w:rsidRPr="00ED48B6">
        <w:rPr>
          <w:rFonts w:eastAsia="Calibri"/>
          <w:b/>
          <w:i/>
          <w:iCs/>
          <w:szCs w:val="28"/>
        </w:rPr>
        <w:t xml:space="preserve"> pt</w:t>
      </w:r>
      <w:r>
        <w:rPr>
          <w:rFonts w:eastAsia="Calibri"/>
          <w:b/>
          <w:i/>
          <w:iCs/>
          <w:szCs w:val="28"/>
        </w:rPr>
        <w:t>s</w:t>
      </w:r>
      <w:r w:rsidRPr="00ED48B6">
        <w:rPr>
          <w:rFonts w:eastAsia="Calibri"/>
          <w:b/>
          <w:i/>
          <w:iCs/>
          <w:szCs w:val="28"/>
        </w:rPr>
        <w:t>)</w:t>
      </w:r>
    </w:p>
    <w:p w14:paraId="3B6956E1" w14:textId="1D6B33E8" w:rsidR="006F2E46" w:rsidRPr="00ED48B6" w:rsidRDefault="006F2E46" w:rsidP="006F2E46">
      <w:pPr>
        <w:tabs>
          <w:tab w:val="left" w:pos="567"/>
          <w:tab w:val="left" w:pos="2552"/>
          <w:tab w:val="left" w:pos="5103"/>
          <w:tab w:val="left" w:pos="7655"/>
        </w:tabs>
        <w:rPr>
          <w:rFonts w:eastAsia="Calibri"/>
          <w:bCs/>
          <w:szCs w:val="28"/>
        </w:rPr>
      </w:pPr>
      <w:r>
        <w:rPr>
          <w:rFonts w:eastAsia="Calibri"/>
          <w:b/>
          <w:szCs w:val="28"/>
          <w:lang w:val="vi-VN"/>
        </w:rPr>
        <w:t>1</w:t>
      </w:r>
      <w:r w:rsidRPr="00ED48B6">
        <w:rPr>
          <w:rFonts w:eastAsia="Calibri"/>
          <w:bCs/>
          <w:szCs w:val="28"/>
        </w:rPr>
        <w:t xml:space="preserve">. The library is to the left of the supermarket and the bus station is to the right of the supermarket. </w:t>
      </w:r>
    </w:p>
    <w:p w14:paraId="5336CC21" w14:textId="77777777" w:rsidR="006F2E46" w:rsidRPr="00ED48B6" w:rsidRDefault="006F2E46" w:rsidP="006F2E46">
      <w:pPr>
        <w:tabs>
          <w:tab w:val="left" w:pos="567"/>
          <w:tab w:val="left" w:pos="2552"/>
          <w:tab w:val="left" w:pos="5103"/>
          <w:tab w:val="left" w:pos="7655"/>
          <w:tab w:val="left" w:leader="dot" w:pos="9639"/>
        </w:tabs>
        <w:rPr>
          <w:rFonts w:eastAsia="Calibri"/>
          <w:szCs w:val="28"/>
        </w:rPr>
      </w:pPr>
      <w:r w:rsidRPr="00ED48B6">
        <w:rPr>
          <w:rFonts w:eastAsia="Calibri"/>
          <w:bCs/>
          <w:szCs w:val="28"/>
        </w:rPr>
        <w:t xml:space="preserve"> </w:t>
      </w:r>
      <w:r w:rsidRPr="00ED48B6">
        <w:rPr>
          <w:rFonts w:ascii="Century Gothic" w:eastAsia="Calibri" w:hAnsi="Century Gothic"/>
          <w:bCs/>
          <w:szCs w:val="28"/>
        </w:rPr>
        <w:t>→</w:t>
      </w:r>
      <w:r w:rsidRPr="00ED48B6">
        <w:rPr>
          <w:rFonts w:eastAsia="Calibri"/>
          <w:bCs/>
          <w:szCs w:val="28"/>
        </w:rPr>
        <w:t xml:space="preserve"> The supermarket</w:t>
      </w:r>
      <w:r w:rsidRPr="00ED48B6">
        <w:rPr>
          <w:rFonts w:eastAsia="Calibri"/>
          <w:szCs w:val="28"/>
        </w:rPr>
        <w:t>………………………………………</w:t>
      </w:r>
      <w:proofErr w:type="gramStart"/>
      <w:r w:rsidRPr="00ED48B6">
        <w:rPr>
          <w:rFonts w:eastAsia="Calibri"/>
          <w:szCs w:val="28"/>
        </w:rPr>
        <w:t>…..</w:t>
      </w:r>
      <w:proofErr w:type="gramEnd"/>
      <w:r w:rsidRPr="00ED48B6">
        <w:rPr>
          <w:rFonts w:eastAsia="Calibri"/>
          <w:szCs w:val="28"/>
        </w:rPr>
        <w:t>…………</w:t>
      </w:r>
      <w:r>
        <w:rPr>
          <w:rFonts w:eastAsia="Calibri"/>
          <w:szCs w:val="28"/>
        </w:rPr>
        <w:t>…....</w:t>
      </w:r>
    </w:p>
    <w:p w14:paraId="7841F862" w14:textId="42C21CED" w:rsidR="006F2E46" w:rsidRPr="006F2E46" w:rsidRDefault="006F2E46" w:rsidP="006F2E46">
      <w:pPr>
        <w:pStyle w:val="ListParagraph"/>
        <w:numPr>
          <w:ilvl w:val="0"/>
          <w:numId w:val="22"/>
        </w:numPr>
        <w:tabs>
          <w:tab w:val="left" w:pos="567"/>
          <w:tab w:val="left" w:pos="2552"/>
          <w:tab w:val="left" w:pos="5103"/>
          <w:tab w:val="left" w:pos="7655"/>
          <w:tab w:val="left" w:leader="dot" w:pos="9639"/>
        </w:tabs>
        <w:rPr>
          <w:rFonts w:eastAsia="Calibri"/>
          <w:szCs w:val="28"/>
        </w:rPr>
      </w:pPr>
      <w:r w:rsidRPr="006F2E46">
        <w:rPr>
          <w:rFonts w:eastAsia="Calibri"/>
          <w:szCs w:val="28"/>
        </w:rPr>
        <w:t xml:space="preserve"> It’s not good for you to go hiking today. </w:t>
      </w:r>
    </w:p>
    <w:p w14:paraId="15E2C51C" w14:textId="77777777" w:rsidR="006F2E46" w:rsidRPr="00ED48B6" w:rsidRDefault="006F2E46" w:rsidP="006F2E46">
      <w:pPr>
        <w:tabs>
          <w:tab w:val="left" w:pos="567"/>
          <w:tab w:val="left" w:pos="2552"/>
          <w:tab w:val="left" w:pos="5103"/>
          <w:tab w:val="left" w:pos="7655"/>
          <w:tab w:val="left" w:leader="dot" w:pos="9639"/>
        </w:tabs>
        <w:rPr>
          <w:rFonts w:eastAsia="Calibri"/>
          <w:szCs w:val="28"/>
        </w:rPr>
      </w:pPr>
      <w:r w:rsidRPr="00ED48B6">
        <w:rPr>
          <w:rFonts w:eastAsia="Calibri"/>
          <w:szCs w:val="28"/>
        </w:rPr>
        <w:t xml:space="preserve"> </w:t>
      </w:r>
      <w:r w:rsidRPr="00ED48B6">
        <w:rPr>
          <w:rFonts w:ascii="Century Gothic" w:eastAsia="Calibri" w:hAnsi="Century Gothic"/>
          <w:szCs w:val="28"/>
        </w:rPr>
        <w:t>→</w:t>
      </w:r>
      <w:r w:rsidRPr="00ED48B6">
        <w:rPr>
          <w:rFonts w:eastAsia="Calibri"/>
          <w:szCs w:val="28"/>
        </w:rPr>
        <w:t xml:space="preserve"> You ….…………………………………</w:t>
      </w:r>
      <w:proofErr w:type="gramStart"/>
      <w:r w:rsidRPr="00ED48B6">
        <w:rPr>
          <w:rFonts w:eastAsia="Calibri"/>
          <w:szCs w:val="28"/>
        </w:rPr>
        <w:t>…..</w:t>
      </w:r>
      <w:proofErr w:type="gramEnd"/>
      <w:r w:rsidRPr="00ED48B6">
        <w:rPr>
          <w:rFonts w:eastAsia="Calibri"/>
          <w:szCs w:val="28"/>
        </w:rPr>
        <w:t>……………………………</w:t>
      </w:r>
      <w:r>
        <w:rPr>
          <w:rFonts w:eastAsia="Calibri"/>
          <w:szCs w:val="28"/>
        </w:rPr>
        <w:t>..</w:t>
      </w:r>
    </w:p>
    <w:p w14:paraId="37B0803D" w14:textId="1D865851" w:rsidR="006F2E46" w:rsidRPr="00ED48B6" w:rsidRDefault="006F2E46" w:rsidP="006F2E46">
      <w:pPr>
        <w:tabs>
          <w:tab w:val="left" w:pos="567"/>
          <w:tab w:val="left" w:pos="2552"/>
          <w:tab w:val="left" w:pos="5103"/>
          <w:tab w:val="left" w:pos="7655"/>
          <w:tab w:val="left" w:leader="dot" w:pos="9639"/>
        </w:tabs>
        <w:rPr>
          <w:rFonts w:eastAsia="Calibri"/>
          <w:szCs w:val="28"/>
        </w:rPr>
      </w:pPr>
      <w:r w:rsidRPr="00ED48B6">
        <w:rPr>
          <w:rFonts w:eastAsia="Calibri"/>
          <w:b/>
          <w:bCs/>
          <w:szCs w:val="28"/>
        </w:rPr>
        <w:t>3.</w:t>
      </w:r>
      <w:r w:rsidRPr="00ED48B6">
        <w:rPr>
          <w:rFonts w:eastAsia="Calibri"/>
          <w:szCs w:val="28"/>
        </w:rPr>
        <w:t xml:space="preserve"> We took the bus to the cam</w:t>
      </w:r>
      <w:r w:rsidRPr="008B5AF2">
        <w:rPr>
          <w:rFonts w:eastAsia="Calibri"/>
          <w:szCs w:val="28"/>
        </w:rPr>
        <w:t>psite</w:t>
      </w:r>
      <w:r>
        <w:rPr>
          <w:rFonts w:eastAsia="Calibri"/>
          <w:szCs w:val="28"/>
        </w:rPr>
        <w:t>.</w:t>
      </w:r>
    </w:p>
    <w:p w14:paraId="667B89D6" w14:textId="497EA449" w:rsidR="006B4A77" w:rsidRPr="00601536" w:rsidRDefault="006F2E46" w:rsidP="00601536">
      <w:pPr>
        <w:tabs>
          <w:tab w:val="left" w:pos="567"/>
          <w:tab w:val="left" w:pos="2552"/>
          <w:tab w:val="left" w:pos="5103"/>
          <w:tab w:val="left" w:pos="7655"/>
          <w:tab w:val="left" w:leader="dot" w:pos="9639"/>
        </w:tabs>
        <w:rPr>
          <w:rFonts w:eastAsia="Calibri"/>
          <w:szCs w:val="28"/>
        </w:rPr>
      </w:pPr>
      <w:r w:rsidRPr="00ED48B6">
        <w:rPr>
          <w:rFonts w:eastAsia="Calibri"/>
          <w:szCs w:val="28"/>
        </w:rPr>
        <w:t xml:space="preserve"> </w:t>
      </w:r>
      <w:r w:rsidRPr="00ED48B6">
        <w:rPr>
          <w:rFonts w:ascii="Century Gothic" w:eastAsia="Calibri" w:hAnsi="Century Gothic"/>
          <w:szCs w:val="28"/>
        </w:rPr>
        <w:t>→</w:t>
      </w:r>
      <w:r w:rsidRPr="00ED48B6">
        <w:rPr>
          <w:rFonts w:eastAsia="Calibri"/>
          <w:szCs w:val="28"/>
        </w:rPr>
        <w:t xml:space="preserve"> We went ……………………</w:t>
      </w:r>
      <w:proofErr w:type="gramStart"/>
      <w:r w:rsidRPr="00ED48B6">
        <w:rPr>
          <w:rFonts w:eastAsia="Calibri"/>
          <w:szCs w:val="28"/>
        </w:rPr>
        <w:t>…..</w:t>
      </w:r>
      <w:proofErr w:type="gramEnd"/>
      <w:r w:rsidRPr="00ED48B6">
        <w:rPr>
          <w:rFonts w:eastAsia="Calibri"/>
          <w:szCs w:val="28"/>
        </w:rPr>
        <w:t>……………………………………</w:t>
      </w:r>
      <w:r>
        <w:rPr>
          <w:rFonts w:eastAsia="Calibri"/>
          <w:szCs w:val="28"/>
        </w:rPr>
        <w:t>……</w:t>
      </w:r>
    </w:p>
    <w:p w14:paraId="403DC1D1" w14:textId="3CDD24C0" w:rsidR="007D053B" w:rsidRPr="004016DE" w:rsidRDefault="004016DE" w:rsidP="006B0D99">
      <w:pPr>
        <w:tabs>
          <w:tab w:val="left" w:pos="284"/>
          <w:tab w:val="left" w:pos="2835"/>
          <w:tab w:val="left" w:pos="5103"/>
          <w:tab w:val="left" w:pos="7655"/>
        </w:tabs>
        <w:spacing w:after="0" w:line="240" w:lineRule="auto"/>
        <w:rPr>
          <w:rFonts w:cs="Times New Roman"/>
          <w:b/>
          <w:i/>
          <w:color w:val="000000"/>
          <w:szCs w:val="28"/>
        </w:rPr>
      </w:pPr>
      <w:r w:rsidRPr="004016DE">
        <w:rPr>
          <w:rFonts w:eastAsia="Times New Roman" w:cs="Times New Roman"/>
          <w:color w:val="000000"/>
          <w:szCs w:val="28"/>
          <w:lang w:val="vi-VN"/>
        </w:rPr>
        <w:t xml:space="preserve">                                                      </w:t>
      </w:r>
      <w:r w:rsidR="007D053B" w:rsidRPr="004016DE">
        <w:rPr>
          <w:rFonts w:cs="Times New Roman"/>
          <w:b/>
          <w:i/>
          <w:color w:val="000000"/>
          <w:szCs w:val="28"/>
        </w:rPr>
        <w:t>The end</w:t>
      </w:r>
    </w:p>
    <w:p w14:paraId="1C413CEE" w14:textId="77777777" w:rsidR="007D053B" w:rsidRPr="004016DE" w:rsidRDefault="007D053B" w:rsidP="006B0D99">
      <w:pPr>
        <w:tabs>
          <w:tab w:val="left" w:pos="284"/>
          <w:tab w:val="left" w:pos="2835"/>
          <w:tab w:val="left" w:pos="5103"/>
          <w:tab w:val="left" w:pos="7655"/>
        </w:tabs>
        <w:spacing w:after="0" w:line="240" w:lineRule="auto"/>
        <w:rPr>
          <w:rFonts w:cs="Times New Roman"/>
          <w:b/>
          <w:color w:val="000000"/>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04965" w:rsidRPr="004016DE" w14:paraId="34837CE9" w14:textId="77777777" w:rsidTr="00F90490">
        <w:tc>
          <w:tcPr>
            <w:tcW w:w="4531" w:type="dxa"/>
          </w:tcPr>
          <w:p w14:paraId="290C1698" w14:textId="03DF7126" w:rsidR="00A04965" w:rsidRPr="004016DE" w:rsidRDefault="00A04965" w:rsidP="006B0D99">
            <w:pPr>
              <w:tabs>
                <w:tab w:val="left" w:pos="284"/>
                <w:tab w:val="left" w:pos="2835"/>
                <w:tab w:val="left" w:pos="5103"/>
                <w:tab w:val="left" w:pos="7655"/>
              </w:tabs>
              <w:spacing w:after="0" w:line="240" w:lineRule="auto"/>
              <w:rPr>
                <w:b/>
                <w:color w:val="000000"/>
                <w:sz w:val="28"/>
                <w:szCs w:val="28"/>
                <w:lang w:val="vi-VN"/>
              </w:rPr>
            </w:pPr>
            <w:r w:rsidRPr="004016DE">
              <w:rPr>
                <w:b/>
                <w:color w:val="000000"/>
                <w:sz w:val="28"/>
                <w:szCs w:val="28"/>
                <w:lang w:val="vi-VN"/>
              </w:rPr>
              <w:t xml:space="preserve">          Duyệt của tổ chuyên môn</w:t>
            </w:r>
          </w:p>
          <w:p w14:paraId="508B00AA" w14:textId="77777777" w:rsidR="00A04965" w:rsidRPr="004016DE" w:rsidRDefault="00A04965" w:rsidP="006B0D99">
            <w:pPr>
              <w:tabs>
                <w:tab w:val="left" w:pos="284"/>
                <w:tab w:val="left" w:pos="2835"/>
                <w:tab w:val="left" w:pos="5103"/>
                <w:tab w:val="left" w:pos="7655"/>
              </w:tabs>
              <w:spacing w:after="0" w:line="240" w:lineRule="auto"/>
              <w:rPr>
                <w:b/>
                <w:color w:val="000000"/>
                <w:sz w:val="28"/>
                <w:szCs w:val="28"/>
                <w:lang w:val="vi-VN"/>
              </w:rPr>
            </w:pPr>
          </w:p>
          <w:p w14:paraId="06DDAB3B" w14:textId="77777777" w:rsidR="00A04965" w:rsidRPr="004016DE" w:rsidRDefault="00A04965" w:rsidP="006B0D99">
            <w:pPr>
              <w:tabs>
                <w:tab w:val="left" w:pos="284"/>
                <w:tab w:val="left" w:pos="2835"/>
                <w:tab w:val="left" w:pos="5103"/>
                <w:tab w:val="left" w:pos="7655"/>
              </w:tabs>
              <w:spacing w:after="0" w:line="240" w:lineRule="auto"/>
              <w:rPr>
                <w:b/>
                <w:color w:val="000000"/>
                <w:sz w:val="28"/>
                <w:szCs w:val="28"/>
                <w:lang w:val="vi-VN"/>
              </w:rPr>
            </w:pPr>
          </w:p>
          <w:p w14:paraId="4222BFD6" w14:textId="77777777" w:rsidR="00A04965" w:rsidRPr="004016DE" w:rsidRDefault="00A04965" w:rsidP="006B0D99">
            <w:pPr>
              <w:tabs>
                <w:tab w:val="left" w:pos="284"/>
                <w:tab w:val="left" w:pos="2835"/>
                <w:tab w:val="left" w:pos="5103"/>
                <w:tab w:val="left" w:pos="7655"/>
              </w:tabs>
              <w:spacing w:after="0" w:line="240" w:lineRule="auto"/>
              <w:rPr>
                <w:b/>
                <w:color w:val="000000"/>
                <w:sz w:val="28"/>
                <w:szCs w:val="28"/>
                <w:lang w:val="vi-VN"/>
              </w:rPr>
            </w:pPr>
          </w:p>
          <w:p w14:paraId="7F72093D" w14:textId="4902DFD3" w:rsidR="00A04965" w:rsidRPr="004016DE" w:rsidRDefault="00A04965" w:rsidP="006B0D99">
            <w:pPr>
              <w:tabs>
                <w:tab w:val="left" w:pos="284"/>
                <w:tab w:val="left" w:pos="2835"/>
                <w:tab w:val="left" w:pos="5103"/>
                <w:tab w:val="left" w:pos="7655"/>
              </w:tabs>
              <w:spacing w:after="0" w:line="240" w:lineRule="auto"/>
              <w:rPr>
                <w:b/>
                <w:color w:val="000000"/>
                <w:sz w:val="28"/>
                <w:szCs w:val="28"/>
                <w:lang w:val="vi-VN"/>
              </w:rPr>
            </w:pPr>
            <w:r w:rsidRPr="004016DE">
              <w:rPr>
                <w:b/>
                <w:color w:val="000000"/>
                <w:sz w:val="28"/>
                <w:szCs w:val="28"/>
                <w:lang w:val="vi-VN"/>
              </w:rPr>
              <w:t xml:space="preserve">    </w:t>
            </w:r>
            <w:r w:rsidR="00721BA0" w:rsidRPr="004016DE">
              <w:rPr>
                <w:b/>
                <w:color w:val="000000"/>
                <w:sz w:val="28"/>
                <w:szCs w:val="28"/>
                <w:lang w:val="vi-VN"/>
              </w:rPr>
              <w:t xml:space="preserve">           </w:t>
            </w:r>
            <w:r w:rsidRPr="004016DE">
              <w:rPr>
                <w:b/>
                <w:color w:val="000000"/>
                <w:sz w:val="28"/>
                <w:szCs w:val="28"/>
                <w:lang w:val="vi-VN"/>
              </w:rPr>
              <w:t xml:space="preserve"> Nguyễn Thị Hậu</w:t>
            </w:r>
          </w:p>
        </w:tc>
        <w:tc>
          <w:tcPr>
            <w:tcW w:w="4531" w:type="dxa"/>
          </w:tcPr>
          <w:p w14:paraId="2A29D045" w14:textId="110BD421" w:rsidR="00A04965" w:rsidRPr="004016DE" w:rsidRDefault="00A04965" w:rsidP="006B0D99">
            <w:pPr>
              <w:tabs>
                <w:tab w:val="left" w:pos="284"/>
                <w:tab w:val="left" w:pos="2835"/>
                <w:tab w:val="left" w:pos="5103"/>
                <w:tab w:val="left" w:pos="7655"/>
              </w:tabs>
              <w:spacing w:after="0" w:line="240" w:lineRule="auto"/>
              <w:rPr>
                <w:b/>
                <w:color w:val="000000"/>
                <w:sz w:val="28"/>
                <w:szCs w:val="28"/>
                <w:lang w:val="vi-VN"/>
              </w:rPr>
            </w:pPr>
            <w:r w:rsidRPr="004016DE">
              <w:rPr>
                <w:b/>
                <w:color w:val="000000"/>
                <w:sz w:val="28"/>
                <w:szCs w:val="28"/>
                <w:lang w:val="vi-VN"/>
              </w:rPr>
              <w:t xml:space="preserve">              </w:t>
            </w:r>
            <w:r w:rsidR="00A0500A" w:rsidRPr="004016DE">
              <w:rPr>
                <w:b/>
                <w:color w:val="000000"/>
                <w:sz w:val="28"/>
                <w:szCs w:val="28"/>
                <w:lang w:val="vi-VN"/>
              </w:rPr>
              <w:t xml:space="preserve">                  </w:t>
            </w:r>
            <w:r w:rsidRPr="004016DE">
              <w:rPr>
                <w:b/>
                <w:color w:val="000000"/>
                <w:sz w:val="28"/>
                <w:szCs w:val="28"/>
                <w:lang w:val="vi-VN"/>
              </w:rPr>
              <w:t xml:space="preserve"> Người xây dựng</w:t>
            </w:r>
          </w:p>
          <w:p w14:paraId="082CAEFD" w14:textId="77777777" w:rsidR="00A04965" w:rsidRPr="004016DE" w:rsidRDefault="00A04965" w:rsidP="006B0D99">
            <w:pPr>
              <w:tabs>
                <w:tab w:val="left" w:pos="284"/>
                <w:tab w:val="left" w:pos="2835"/>
                <w:tab w:val="left" w:pos="5103"/>
                <w:tab w:val="left" w:pos="7655"/>
              </w:tabs>
              <w:spacing w:after="0" w:line="240" w:lineRule="auto"/>
              <w:rPr>
                <w:b/>
                <w:color w:val="000000"/>
                <w:sz w:val="28"/>
                <w:szCs w:val="28"/>
                <w:lang w:val="vi-VN"/>
              </w:rPr>
            </w:pPr>
          </w:p>
          <w:p w14:paraId="3B6B16B6" w14:textId="77777777" w:rsidR="00A04965" w:rsidRPr="004016DE" w:rsidRDefault="00A04965" w:rsidP="006B0D99">
            <w:pPr>
              <w:tabs>
                <w:tab w:val="left" w:pos="284"/>
                <w:tab w:val="left" w:pos="2835"/>
                <w:tab w:val="left" w:pos="5103"/>
                <w:tab w:val="left" w:pos="7655"/>
              </w:tabs>
              <w:spacing w:after="0" w:line="240" w:lineRule="auto"/>
              <w:rPr>
                <w:b/>
                <w:color w:val="000000"/>
                <w:sz w:val="28"/>
                <w:szCs w:val="28"/>
                <w:lang w:val="vi-VN"/>
              </w:rPr>
            </w:pPr>
          </w:p>
          <w:p w14:paraId="0E5AAA0D" w14:textId="77777777" w:rsidR="00A04965" w:rsidRPr="004016DE" w:rsidRDefault="00A04965" w:rsidP="006B0D99">
            <w:pPr>
              <w:tabs>
                <w:tab w:val="left" w:pos="284"/>
                <w:tab w:val="left" w:pos="2835"/>
                <w:tab w:val="left" w:pos="5103"/>
                <w:tab w:val="left" w:pos="7655"/>
              </w:tabs>
              <w:spacing w:after="0" w:line="240" w:lineRule="auto"/>
              <w:rPr>
                <w:b/>
                <w:color w:val="000000"/>
                <w:sz w:val="28"/>
                <w:szCs w:val="28"/>
                <w:lang w:val="vi-VN"/>
              </w:rPr>
            </w:pPr>
          </w:p>
          <w:p w14:paraId="54D96EFB" w14:textId="68784476" w:rsidR="00A04965" w:rsidRPr="004016DE" w:rsidRDefault="00A04965" w:rsidP="006B0D99">
            <w:pPr>
              <w:tabs>
                <w:tab w:val="left" w:pos="284"/>
                <w:tab w:val="left" w:pos="2835"/>
                <w:tab w:val="left" w:pos="5103"/>
                <w:tab w:val="left" w:pos="7655"/>
              </w:tabs>
              <w:spacing w:after="0" w:line="240" w:lineRule="auto"/>
              <w:rPr>
                <w:b/>
                <w:color w:val="000000"/>
                <w:sz w:val="28"/>
                <w:szCs w:val="28"/>
                <w:lang w:val="vi-VN"/>
              </w:rPr>
            </w:pPr>
            <w:r w:rsidRPr="004016DE">
              <w:rPr>
                <w:b/>
                <w:color w:val="000000"/>
                <w:sz w:val="28"/>
                <w:szCs w:val="28"/>
                <w:lang w:val="vi-VN"/>
              </w:rPr>
              <w:t xml:space="preserve">            </w:t>
            </w:r>
            <w:r w:rsidR="00A0500A" w:rsidRPr="004016DE">
              <w:rPr>
                <w:b/>
                <w:color w:val="000000"/>
                <w:sz w:val="28"/>
                <w:szCs w:val="28"/>
                <w:lang w:val="vi-VN"/>
              </w:rPr>
              <w:t xml:space="preserve">                 </w:t>
            </w:r>
            <w:r w:rsidRPr="004016DE">
              <w:rPr>
                <w:b/>
                <w:color w:val="000000"/>
                <w:sz w:val="28"/>
                <w:szCs w:val="28"/>
                <w:lang w:val="vi-VN"/>
              </w:rPr>
              <w:t xml:space="preserve"> Nguyễn Thị Hồng</w:t>
            </w:r>
          </w:p>
        </w:tc>
      </w:tr>
    </w:tbl>
    <w:p w14:paraId="0DCB2D50" w14:textId="77777777" w:rsidR="007D053B" w:rsidRDefault="007D053B" w:rsidP="006B0D99">
      <w:pPr>
        <w:tabs>
          <w:tab w:val="left" w:pos="284"/>
          <w:tab w:val="left" w:pos="2835"/>
          <w:tab w:val="left" w:pos="5103"/>
          <w:tab w:val="left" w:pos="7655"/>
        </w:tabs>
        <w:spacing w:after="0" w:line="240" w:lineRule="auto"/>
        <w:rPr>
          <w:b/>
          <w:color w:val="000000"/>
          <w:sz w:val="24"/>
          <w:szCs w:val="24"/>
        </w:rPr>
      </w:pPr>
    </w:p>
    <w:p w14:paraId="63F0FA75" w14:textId="77777777" w:rsidR="00EC55EB" w:rsidRPr="00EC55EB" w:rsidRDefault="00EC55EB" w:rsidP="006B0D99">
      <w:pPr>
        <w:spacing w:after="0" w:line="240" w:lineRule="auto"/>
        <w:rPr>
          <w:rFonts w:cs="Times New Roman"/>
          <w:b/>
          <w:szCs w:val="28"/>
          <w:lang w:val="vi-VN"/>
        </w:rPr>
      </w:pPr>
    </w:p>
    <w:sectPr w:rsidR="00EC55EB" w:rsidRPr="00EC55EB" w:rsidSect="00E42A66">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__Inter_Fallback_a0b660">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408DD"/>
    <w:multiLevelType w:val="multilevel"/>
    <w:tmpl w:val="8E5E1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AD3864"/>
    <w:multiLevelType w:val="hybridMultilevel"/>
    <w:tmpl w:val="A3E290BE"/>
    <w:lvl w:ilvl="0" w:tplc="042A0015">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 w15:restartNumberingAfterBreak="0">
    <w:nsid w:val="077A7333"/>
    <w:multiLevelType w:val="multilevel"/>
    <w:tmpl w:val="590C8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10384A"/>
    <w:multiLevelType w:val="multilevel"/>
    <w:tmpl w:val="7FA67AEA"/>
    <w:lvl w:ilvl="0">
      <w:start w:val="1"/>
      <w:numFmt w:val="upperLetter"/>
      <w:lvlText w:val="%1."/>
      <w:lvlJc w:val="left"/>
      <w:pPr>
        <w:ind w:left="408" w:hanging="360"/>
      </w:pPr>
    </w:lvl>
    <w:lvl w:ilvl="1">
      <w:start w:val="1"/>
      <w:numFmt w:val="lowerLetter"/>
      <w:lvlText w:val="%2."/>
      <w:lvlJc w:val="left"/>
      <w:pPr>
        <w:ind w:left="1128" w:hanging="360"/>
      </w:p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abstractNum w:abstractNumId="4" w15:restartNumberingAfterBreak="0">
    <w:nsid w:val="15BF667E"/>
    <w:multiLevelType w:val="hybridMultilevel"/>
    <w:tmpl w:val="BFDAA85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73B41"/>
    <w:multiLevelType w:val="hybridMultilevel"/>
    <w:tmpl w:val="C442A3BA"/>
    <w:lvl w:ilvl="0" w:tplc="9F18F7C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A1D09"/>
    <w:multiLevelType w:val="hybridMultilevel"/>
    <w:tmpl w:val="014C412A"/>
    <w:lvl w:ilvl="0" w:tplc="FEB0309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125AE"/>
    <w:multiLevelType w:val="hybridMultilevel"/>
    <w:tmpl w:val="665EBCF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510EF"/>
    <w:multiLevelType w:val="multilevel"/>
    <w:tmpl w:val="935E1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274D1E"/>
    <w:multiLevelType w:val="multilevel"/>
    <w:tmpl w:val="62EA4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340FC1"/>
    <w:multiLevelType w:val="multilevel"/>
    <w:tmpl w:val="0D889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9D4B7F"/>
    <w:multiLevelType w:val="multilevel"/>
    <w:tmpl w:val="1CC8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775910"/>
    <w:multiLevelType w:val="hybridMultilevel"/>
    <w:tmpl w:val="649C4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921C34"/>
    <w:multiLevelType w:val="multilevel"/>
    <w:tmpl w:val="6D421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86875BD"/>
    <w:multiLevelType w:val="multilevel"/>
    <w:tmpl w:val="2BFA5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F082F27"/>
    <w:multiLevelType w:val="multilevel"/>
    <w:tmpl w:val="702E3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B27BAF"/>
    <w:multiLevelType w:val="multilevel"/>
    <w:tmpl w:val="97D66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7B771F"/>
    <w:multiLevelType w:val="hybridMultilevel"/>
    <w:tmpl w:val="2A1E4C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F846E3"/>
    <w:multiLevelType w:val="multilevel"/>
    <w:tmpl w:val="49EE8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471939"/>
    <w:multiLevelType w:val="multilevel"/>
    <w:tmpl w:val="84E4A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951F88"/>
    <w:multiLevelType w:val="multilevel"/>
    <w:tmpl w:val="B958D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19F42E9"/>
    <w:multiLevelType w:val="multilevel"/>
    <w:tmpl w:val="324AB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C974C4"/>
    <w:multiLevelType w:val="multilevel"/>
    <w:tmpl w:val="A790D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6074313"/>
    <w:multiLevelType w:val="multilevel"/>
    <w:tmpl w:val="E9585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90B6BD3"/>
    <w:multiLevelType w:val="multilevel"/>
    <w:tmpl w:val="A184E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E4A38CA"/>
    <w:multiLevelType w:val="multilevel"/>
    <w:tmpl w:val="ACE41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2"/>
  </w:num>
  <w:num w:numId="3">
    <w:abstractNumId w:val="23"/>
  </w:num>
  <w:num w:numId="4">
    <w:abstractNumId w:val="7"/>
  </w:num>
  <w:num w:numId="5">
    <w:abstractNumId w:val="4"/>
  </w:num>
  <w:num w:numId="6">
    <w:abstractNumId w:val="3"/>
  </w:num>
  <w:num w:numId="7">
    <w:abstractNumId w:val="21"/>
  </w:num>
  <w:num w:numId="8">
    <w:abstractNumId w:val="19"/>
  </w:num>
  <w:num w:numId="9">
    <w:abstractNumId w:val="6"/>
  </w:num>
  <w:num w:numId="10">
    <w:abstractNumId w:val="5"/>
  </w:num>
  <w:num w:numId="11">
    <w:abstractNumId w:val="20"/>
  </w:num>
  <w:num w:numId="12">
    <w:abstractNumId w:val="18"/>
  </w:num>
  <w:num w:numId="13">
    <w:abstractNumId w:val="14"/>
  </w:num>
  <w:num w:numId="14">
    <w:abstractNumId w:val="25"/>
  </w:num>
  <w:num w:numId="15">
    <w:abstractNumId w:val="13"/>
  </w:num>
  <w:num w:numId="16">
    <w:abstractNumId w:val="15"/>
  </w:num>
  <w:num w:numId="17">
    <w:abstractNumId w:val="2"/>
  </w:num>
  <w:num w:numId="18">
    <w:abstractNumId w:val="0"/>
  </w:num>
  <w:num w:numId="19">
    <w:abstractNumId w:val="9"/>
  </w:num>
  <w:num w:numId="20">
    <w:abstractNumId w:val="16"/>
  </w:num>
  <w:num w:numId="21">
    <w:abstractNumId w:val="10"/>
  </w:num>
  <w:num w:numId="22">
    <w:abstractNumId w:val="17"/>
  </w:num>
  <w:num w:numId="23">
    <w:abstractNumId w:val="24"/>
  </w:num>
  <w:num w:numId="24">
    <w:abstractNumId w:val="22"/>
  </w:num>
  <w:num w:numId="25">
    <w:abstractNumId w:val="11"/>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A66"/>
    <w:rsid w:val="00026B79"/>
    <w:rsid w:val="00052A19"/>
    <w:rsid w:val="000B5A17"/>
    <w:rsid w:val="00144A28"/>
    <w:rsid w:val="0020768F"/>
    <w:rsid w:val="002D4CA1"/>
    <w:rsid w:val="00304762"/>
    <w:rsid w:val="004016DE"/>
    <w:rsid w:val="00517358"/>
    <w:rsid w:val="00534F95"/>
    <w:rsid w:val="00582D87"/>
    <w:rsid w:val="005B0BFC"/>
    <w:rsid w:val="00601536"/>
    <w:rsid w:val="00647977"/>
    <w:rsid w:val="006B0D99"/>
    <w:rsid w:val="006B4A77"/>
    <w:rsid w:val="006D5B89"/>
    <w:rsid w:val="006F2E46"/>
    <w:rsid w:val="00721BA0"/>
    <w:rsid w:val="007B78FC"/>
    <w:rsid w:val="007D053B"/>
    <w:rsid w:val="007F4583"/>
    <w:rsid w:val="0080261D"/>
    <w:rsid w:val="00807A62"/>
    <w:rsid w:val="008E176B"/>
    <w:rsid w:val="00922766"/>
    <w:rsid w:val="009E4993"/>
    <w:rsid w:val="009F16F4"/>
    <w:rsid w:val="00A04965"/>
    <w:rsid w:val="00A0500A"/>
    <w:rsid w:val="00A231E2"/>
    <w:rsid w:val="00A37650"/>
    <w:rsid w:val="00A814DC"/>
    <w:rsid w:val="00B25373"/>
    <w:rsid w:val="00BA60D6"/>
    <w:rsid w:val="00C04F3C"/>
    <w:rsid w:val="00CC5805"/>
    <w:rsid w:val="00DC1FC0"/>
    <w:rsid w:val="00E165E3"/>
    <w:rsid w:val="00E42A66"/>
    <w:rsid w:val="00EC55EB"/>
    <w:rsid w:val="00ED6E84"/>
    <w:rsid w:val="00F90490"/>
    <w:rsid w:val="00FA1666"/>
    <w:rsid w:val="00FB4A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AD686"/>
  <w15:chartTrackingRefBased/>
  <w15:docId w15:val="{6A634015-A884-419F-A228-A36423A7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A66"/>
    <w:pPr>
      <w:spacing w:after="160" w:line="259" w:lineRule="auto"/>
    </w:pPr>
    <w:rPr>
      <w:kern w:val="0"/>
      <w14:ligatures w14:val="none"/>
    </w:rPr>
  </w:style>
  <w:style w:type="paragraph" w:styleId="Heading1">
    <w:name w:val="heading 1"/>
    <w:basedOn w:val="Normal"/>
    <w:next w:val="Normal"/>
    <w:link w:val="Heading1Char"/>
    <w:rsid w:val="007D053B"/>
    <w:pPr>
      <w:keepNext/>
      <w:keepLines/>
      <w:spacing w:before="480" w:after="120" w:line="240" w:lineRule="auto"/>
      <w:outlineLvl w:val="0"/>
    </w:pPr>
    <w:rPr>
      <w:rFonts w:eastAsia="Times New Roman" w:cs="Times New Roman"/>
      <w:b/>
      <w:sz w:val="48"/>
      <w:szCs w:val="48"/>
    </w:rPr>
  </w:style>
  <w:style w:type="paragraph" w:styleId="Heading2">
    <w:name w:val="heading 2"/>
    <w:basedOn w:val="Normal"/>
    <w:next w:val="Normal"/>
    <w:link w:val="Heading2Char"/>
    <w:uiPriority w:val="9"/>
    <w:unhideWhenUsed/>
    <w:qFormat/>
    <w:rsid w:val="0030476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047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A60D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E42A66"/>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42A66"/>
    <w:pPr>
      <w:ind w:left="720"/>
      <w:contextualSpacing/>
    </w:pPr>
  </w:style>
  <w:style w:type="character" w:styleId="Strong">
    <w:name w:val="Strong"/>
    <w:basedOn w:val="DefaultParagraphFont"/>
    <w:uiPriority w:val="22"/>
    <w:qFormat/>
    <w:rsid w:val="00E42A66"/>
    <w:rPr>
      <w:b/>
      <w:bCs/>
    </w:rPr>
  </w:style>
  <w:style w:type="character" w:styleId="Emphasis">
    <w:name w:val="Emphasis"/>
    <w:basedOn w:val="DefaultParagraphFont"/>
    <w:uiPriority w:val="20"/>
    <w:qFormat/>
    <w:rsid w:val="00E42A66"/>
    <w:rPr>
      <w:i/>
      <w:iCs/>
    </w:rPr>
  </w:style>
  <w:style w:type="paragraph" w:customStyle="1" w:styleId="p">
    <w:name w:val="p"/>
    <w:basedOn w:val="Normal"/>
    <w:rsid w:val="00E42A66"/>
    <w:pPr>
      <w:spacing w:before="100" w:beforeAutospacing="1" w:after="100" w:afterAutospacing="1" w:line="240" w:lineRule="auto"/>
    </w:pPr>
    <w:rPr>
      <w:rFonts w:eastAsia="Times New Roman" w:cs="Times New Roman"/>
      <w:sz w:val="24"/>
      <w:szCs w:val="24"/>
    </w:rPr>
  </w:style>
  <w:style w:type="paragraph" w:styleId="NormalWeb">
    <w:name w:val="Normal (Web)"/>
    <w:basedOn w:val="Normal"/>
    <w:uiPriority w:val="99"/>
    <w:unhideWhenUsed/>
    <w:rsid w:val="00ED6E84"/>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rsid w:val="007D053B"/>
    <w:rPr>
      <w:rFonts w:eastAsia="Times New Roman" w:cs="Times New Roman"/>
      <w:b/>
      <w:kern w:val="0"/>
      <w:sz w:val="48"/>
      <w:szCs w:val="48"/>
      <w14:ligatures w14:val="none"/>
    </w:rPr>
  </w:style>
  <w:style w:type="character" w:customStyle="1" w:styleId="Heading4Char">
    <w:name w:val="Heading 4 Char"/>
    <w:basedOn w:val="DefaultParagraphFont"/>
    <w:link w:val="Heading4"/>
    <w:uiPriority w:val="9"/>
    <w:semiHidden/>
    <w:rsid w:val="00BA60D6"/>
    <w:rPr>
      <w:rFonts w:asciiTheme="majorHAnsi" w:eastAsiaTheme="majorEastAsia" w:hAnsiTheme="majorHAnsi" w:cstheme="majorBidi"/>
      <w:i/>
      <w:iCs/>
      <w:color w:val="2F5496" w:themeColor="accent1" w:themeShade="BF"/>
      <w:kern w:val="0"/>
      <w14:ligatures w14:val="none"/>
    </w:rPr>
  </w:style>
  <w:style w:type="character" w:customStyle="1" w:styleId="Heading2Char">
    <w:name w:val="Heading 2 Char"/>
    <w:basedOn w:val="DefaultParagraphFont"/>
    <w:link w:val="Heading2"/>
    <w:uiPriority w:val="9"/>
    <w:rsid w:val="00304762"/>
    <w:rPr>
      <w:rFonts w:asciiTheme="majorHAnsi" w:eastAsiaTheme="majorEastAsia" w:hAnsiTheme="majorHAnsi" w:cstheme="majorBidi"/>
      <w:color w:val="2F5496" w:themeColor="accent1" w:themeShade="BF"/>
      <w:kern w:val="0"/>
      <w:sz w:val="26"/>
      <w:szCs w:val="26"/>
      <w14:ligatures w14:val="none"/>
    </w:rPr>
  </w:style>
  <w:style w:type="character" w:customStyle="1" w:styleId="Heading3Char">
    <w:name w:val="Heading 3 Char"/>
    <w:basedOn w:val="DefaultParagraphFont"/>
    <w:link w:val="Heading3"/>
    <w:uiPriority w:val="9"/>
    <w:rsid w:val="00304762"/>
    <w:rPr>
      <w:rFonts w:asciiTheme="majorHAnsi" w:eastAsiaTheme="majorEastAsia" w:hAnsiTheme="majorHAnsi" w:cstheme="majorBidi"/>
      <w:color w:val="1F3763" w:themeColor="accent1" w:themeShade="7F"/>
      <w:kern w:val="0"/>
      <w:sz w:val="24"/>
      <w:szCs w:val="24"/>
      <w14:ligatures w14:val="none"/>
    </w:rPr>
  </w:style>
  <w:style w:type="paragraph" w:styleId="z-TopofForm">
    <w:name w:val="HTML Top of Form"/>
    <w:basedOn w:val="Normal"/>
    <w:next w:val="Normal"/>
    <w:link w:val="z-TopofFormChar"/>
    <w:hidden/>
    <w:uiPriority w:val="99"/>
    <w:semiHidden/>
    <w:unhideWhenUsed/>
    <w:rsid w:val="0030476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304762"/>
    <w:rPr>
      <w:rFonts w:ascii="Arial" w:eastAsia="Times New Roman" w:hAnsi="Arial" w:cs="Arial"/>
      <w:vanish/>
      <w:kern w:val="0"/>
      <w:sz w:val="16"/>
      <w:szCs w:val="16"/>
      <w14:ligatures w14:val="none"/>
    </w:rPr>
  </w:style>
  <w:style w:type="paragraph" w:styleId="z-BottomofForm">
    <w:name w:val="HTML Bottom of Form"/>
    <w:basedOn w:val="Normal"/>
    <w:next w:val="Normal"/>
    <w:link w:val="z-BottomofFormChar"/>
    <w:hidden/>
    <w:uiPriority w:val="99"/>
    <w:semiHidden/>
    <w:unhideWhenUsed/>
    <w:rsid w:val="00304762"/>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304762"/>
    <w:rPr>
      <w:rFonts w:ascii="Arial" w:eastAsia="Times New Roman" w:hAnsi="Arial" w:cs="Arial"/>
      <w:vanish/>
      <w:kern w:val="0"/>
      <w:sz w:val="16"/>
      <w:szCs w:val="16"/>
      <w14:ligatures w14:val="none"/>
    </w:rPr>
  </w:style>
  <w:style w:type="character" w:styleId="Hyperlink">
    <w:name w:val="Hyperlink"/>
    <w:basedOn w:val="DefaultParagraphFont"/>
    <w:uiPriority w:val="99"/>
    <w:semiHidden/>
    <w:unhideWhenUsed/>
    <w:rsid w:val="003047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98138">
      <w:bodyDiv w:val="1"/>
      <w:marLeft w:val="0"/>
      <w:marRight w:val="0"/>
      <w:marTop w:val="0"/>
      <w:marBottom w:val="0"/>
      <w:divBdr>
        <w:top w:val="none" w:sz="0" w:space="0" w:color="auto"/>
        <w:left w:val="none" w:sz="0" w:space="0" w:color="auto"/>
        <w:bottom w:val="none" w:sz="0" w:space="0" w:color="auto"/>
        <w:right w:val="none" w:sz="0" w:space="0" w:color="auto"/>
      </w:divBdr>
    </w:div>
    <w:div w:id="290135260">
      <w:bodyDiv w:val="1"/>
      <w:marLeft w:val="0"/>
      <w:marRight w:val="0"/>
      <w:marTop w:val="0"/>
      <w:marBottom w:val="0"/>
      <w:divBdr>
        <w:top w:val="none" w:sz="0" w:space="0" w:color="auto"/>
        <w:left w:val="none" w:sz="0" w:space="0" w:color="auto"/>
        <w:bottom w:val="none" w:sz="0" w:space="0" w:color="auto"/>
        <w:right w:val="none" w:sz="0" w:space="0" w:color="auto"/>
      </w:divBdr>
    </w:div>
    <w:div w:id="340010912">
      <w:bodyDiv w:val="1"/>
      <w:marLeft w:val="0"/>
      <w:marRight w:val="0"/>
      <w:marTop w:val="0"/>
      <w:marBottom w:val="0"/>
      <w:divBdr>
        <w:top w:val="none" w:sz="0" w:space="0" w:color="auto"/>
        <w:left w:val="none" w:sz="0" w:space="0" w:color="auto"/>
        <w:bottom w:val="none" w:sz="0" w:space="0" w:color="auto"/>
        <w:right w:val="none" w:sz="0" w:space="0" w:color="auto"/>
      </w:divBdr>
    </w:div>
    <w:div w:id="409933654">
      <w:bodyDiv w:val="1"/>
      <w:marLeft w:val="0"/>
      <w:marRight w:val="0"/>
      <w:marTop w:val="0"/>
      <w:marBottom w:val="0"/>
      <w:divBdr>
        <w:top w:val="none" w:sz="0" w:space="0" w:color="auto"/>
        <w:left w:val="none" w:sz="0" w:space="0" w:color="auto"/>
        <w:bottom w:val="none" w:sz="0" w:space="0" w:color="auto"/>
        <w:right w:val="none" w:sz="0" w:space="0" w:color="auto"/>
      </w:divBdr>
    </w:div>
    <w:div w:id="692152079">
      <w:bodyDiv w:val="1"/>
      <w:marLeft w:val="0"/>
      <w:marRight w:val="0"/>
      <w:marTop w:val="0"/>
      <w:marBottom w:val="0"/>
      <w:divBdr>
        <w:top w:val="none" w:sz="0" w:space="0" w:color="auto"/>
        <w:left w:val="none" w:sz="0" w:space="0" w:color="auto"/>
        <w:bottom w:val="none" w:sz="0" w:space="0" w:color="auto"/>
        <w:right w:val="none" w:sz="0" w:space="0" w:color="auto"/>
      </w:divBdr>
    </w:div>
    <w:div w:id="698628980">
      <w:bodyDiv w:val="1"/>
      <w:marLeft w:val="0"/>
      <w:marRight w:val="0"/>
      <w:marTop w:val="0"/>
      <w:marBottom w:val="0"/>
      <w:divBdr>
        <w:top w:val="none" w:sz="0" w:space="0" w:color="auto"/>
        <w:left w:val="none" w:sz="0" w:space="0" w:color="auto"/>
        <w:bottom w:val="none" w:sz="0" w:space="0" w:color="auto"/>
        <w:right w:val="none" w:sz="0" w:space="0" w:color="auto"/>
      </w:divBdr>
    </w:div>
    <w:div w:id="1048916421">
      <w:bodyDiv w:val="1"/>
      <w:marLeft w:val="0"/>
      <w:marRight w:val="0"/>
      <w:marTop w:val="0"/>
      <w:marBottom w:val="0"/>
      <w:divBdr>
        <w:top w:val="none" w:sz="0" w:space="0" w:color="auto"/>
        <w:left w:val="none" w:sz="0" w:space="0" w:color="auto"/>
        <w:bottom w:val="none" w:sz="0" w:space="0" w:color="auto"/>
        <w:right w:val="none" w:sz="0" w:space="0" w:color="auto"/>
      </w:divBdr>
    </w:div>
    <w:div w:id="1190683229">
      <w:bodyDiv w:val="1"/>
      <w:marLeft w:val="0"/>
      <w:marRight w:val="0"/>
      <w:marTop w:val="0"/>
      <w:marBottom w:val="0"/>
      <w:divBdr>
        <w:top w:val="none" w:sz="0" w:space="0" w:color="auto"/>
        <w:left w:val="none" w:sz="0" w:space="0" w:color="auto"/>
        <w:bottom w:val="none" w:sz="0" w:space="0" w:color="auto"/>
        <w:right w:val="none" w:sz="0" w:space="0" w:color="auto"/>
      </w:divBdr>
      <w:divsChild>
        <w:div w:id="1494642852">
          <w:marLeft w:val="0"/>
          <w:marRight w:val="0"/>
          <w:marTop w:val="0"/>
          <w:marBottom w:val="0"/>
          <w:divBdr>
            <w:top w:val="none" w:sz="0" w:space="0" w:color="auto"/>
            <w:left w:val="none" w:sz="0" w:space="0" w:color="auto"/>
            <w:bottom w:val="none" w:sz="0" w:space="0" w:color="auto"/>
            <w:right w:val="none" w:sz="0" w:space="0" w:color="auto"/>
          </w:divBdr>
          <w:divsChild>
            <w:div w:id="475147947">
              <w:marLeft w:val="-225"/>
              <w:marRight w:val="-225"/>
              <w:marTop w:val="0"/>
              <w:marBottom w:val="0"/>
              <w:divBdr>
                <w:top w:val="none" w:sz="0" w:space="0" w:color="auto"/>
                <w:left w:val="none" w:sz="0" w:space="0" w:color="auto"/>
                <w:bottom w:val="none" w:sz="0" w:space="0" w:color="auto"/>
                <w:right w:val="none" w:sz="0" w:space="0" w:color="auto"/>
              </w:divBdr>
              <w:divsChild>
                <w:div w:id="316885288">
                  <w:marLeft w:val="0"/>
                  <w:marRight w:val="0"/>
                  <w:marTop w:val="0"/>
                  <w:marBottom w:val="0"/>
                  <w:divBdr>
                    <w:top w:val="none" w:sz="0" w:space="0" w:color="auto"/>
                    <w:left w:val="none" w:sz="0" w:space="0" w:color="auto"/>
                    <w:bottom w:val="none" w:sz="0" w:space="0" w:color="auto"/>
                    <w:right w:val="none" w:sz="0" w:space="0" w:color="auto"/>
                  </w:divBdr>
                  <w:divsChild>
                    <w:div w:id="1817450013">
                      <w:marLeft w:val="0"/>
                      <w:marRight w:val="0"/>
                      <w:marTop w:val="0"/>
                      <w:marBottom w:val="300"/>
                      <w:divBdr>
                        <w:top w:val="none" w:sz="0" w:space="0" w:color="auto"/>
                        <w:left w:val="none" w:sz="0" w:space="0" w:color="auto"/>
                        <w:bottom w:val="none" w:sz="0" w:space="0" w:color="auto"/>
                        <w:right w:val="none" w:sz="0" w:space="0" w:color="auto"/>
                      </w:divBdr>
                    </w:div>
                    <w:div w:id="186246849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339625189">
      <w:bodyDiv w:val="1"/>
      <w:marLeft w:val="0"/>
      <w:marRight w:val="0"/>
      <w:marTop w:val="0"/>
      <w:marBottom w:val="0"/>
      <w:divBdr>
        <w:top w:val="none" w:sz="0" w:space="0" w:color="auto"/>
        <w:left w:val="none" w:sz="0" w:space="0" w:color="auto"/>
        <w:bottom w:val="none" w:sz="0" w:space="0" w:color="auto"/>
        <w:right w:val="none" w:sz="0" w:space="0" w:color="auto"/>
      </w:divBdr>
    </w:div>
    <w:div w:id="1494565910">
      <w:bodyDiv w:val="1"/>
      <w:marLeft w:val="0"/>
      <w:marRight w:val="0"/>
      <w:marTop w:val="0"/>
      <w:marBottom w:val="0"/>
      <w:divBdr>
        <w:top w:val="none" w:sz="0" w:space="0" w:color="auto"/>
        <w:left w:val="none" w:sz="0" w:space="0" w:color="auto"/>
        <w:bottom w:val="none" w:sz="0" w:space="0" w:color="auto"/>
        <w:right w:val="none" w:sz="0" w:space="0" w:color="auto"/>
      </w:divBdr>
    </w:div>
    <w:div w:id="1703745852">
      <w:bodyDiv w:val="1"/>
      <w:marLeft w:val="0"/>
      <w:marRight w:val="0"/>
      <w:marTop w:val="0"/>
      <w:marBottom w:val="0"/>
      <w:divBdr>
        <w:top w:val="none" w:sz="0" w:space="0" w:color="auto"/>
        <w:left w:val="none" w:sz="0" w:space="0" w:color="auto"/>
        <w:bottom w:val="none" w:sz="0" w:space="0" w:color="auto"/>
        <w:right w:val="none" w:sz="0" w:space="0" w:color="auto"/>
      </w:divBdr>
    </w:div>
    <w:div w:id="1803421419">
      <w:bodyDiv w:val="1"/>
      <w:marLeft w:val="0"/>
      <w:marRight w:val="0"/>
      <w:marTop w:val="0"/>
      <w:marBottom w:val="0"/>
      <w:divBdr>
        <w:top w:val="none" w:sz="0" w:space="0" w:color="auto"/>
        <w:left w:val="none" w:sz="0" w:space="0" w:color="auto"/>
        <w:bottom w:val="none" w:sz="0" w:space="0" w:color="auto"/>
        <w:right w:val="none" w:sz="0" w:space="0" w:color="auto"/>
      </w:divBdr>
    </w:div>
    <w:div w:id="206748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8</Pages>
  <Words>1631</Words>
  <Characters>9301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22</cp:revision>
  <dcterms:created xsi:type="dcterms:W3CDTF">2024-12-10T11:17:00Z</dcterms:created>
  <dcterms:modified xsi:type="dcterms:W3CDTF">2025-03-10T14:28:00Z</dcterms:modified>
</cp:coreProperties>
</file>